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A6D62" w14:textId="77777777" w:rsidR="008A7C68" w:rsidRPr="00EB3E5E" w:rsidRDefault="00EB3E5E" w:rsidP="00E216F6">
      <w:pPr>
        <w:pStyle w:val="Title"/>
        <w:rPr>
          <w:sz w:val="28"/>
        </w:rPr>
      </w:pPr>
      <w:r w:rsidRPr="00EB3E5E">
        <w:rPr>
          <w:sz w:val="28"/>
        </w:rPr>
        <w:t>DES MOINES CITY COUNCIL MEETING</w:t>
      </w:r>
    </w:p>
    <w:p w14:paraId="78733A1D" w14:textId="77777777" w:rsidR="00EB3E5E" w:rsidRPr="00EB3E5E" w:rsidRDefault="00EB3E5E" w:rsidP="00E216F6">
      <w:pPr>
        <w:pStyle w:val="Title"/>
        <w:rPr>
          <w:sz w:val="28"/>
        </w:rPr>
      </w:pPr>
      <w:r w:rsidRPr="00EB3E5E">
        <w:rPr>
          <w:sz w:val="28"/>
        </w:rPr>
        <w:t>City Hall, City Council Chambers</w:t>
      </w:r>
    </w:p>
    <w:p w14:paraId="778971ED" w14:textId="77777777" w:rsidR="00EB3E5E" w:rsidRPr="00EB3E5E" w:rsidRDefault="00EB3E5E" w:rsidP="00E216F6">
      <w:pPr>
        <w:pStyle w:val="Title"/>
        <w:rPr>
          <w:sz w:val="28"/>
        </w:rPr>
      </w:pPr>
      <w:r w:rsidRPr="00EB3E5E">
        <w:rPr>
          <w:sz w:val="28"/>
        </w:rPr>
        <w:t>400 Robert D Ray Drive</w:t>
      </w:r>
    </w:p>
    <w:p w14:paraId="6EE499FD" w14:textId="77777777" w:rsidR="00EB3E5E" w:rsidRDefault="00EB3E5E" w:rsidP="00E216F6">
      <w:pPr>
        <w:pStyle w:val="Title"/>
      </w:pPr>
      <w:r w:rsidRPr="00EB3E5E">
        <w:rPr>
          <w:sz w:val="28"/>
        </w:rPr>
        <w:t>Des Moines, Iowa 50309</w:t>
      </w:r>
    </w:p>
    <w:p w14:paraId="52F479B8" w14:textId="77777777" w:rsidR="008A7C68" w:rsidRDefault="008A7C68" w:rsidP="00E216F6">
      <w:pPr>
        <w:jc w:val="center"/>
        <w:rPr>
          <w:b/>
          <w:bCs/>
        </w:rPr>
      </w:pPr>
    </w:p>
    <w:p w14:paraId="07EE5699" w14:textId="77777777" w:rsidR="008A7C68" w:rsidRDefault="008A7C68" w:rsidP="00E216F6">
      <w:pPr>
        <w:jc w:val="center"/>
        <w:rPr>
          <w:b/>
          <w:bCs/>
        </w:rPr>
      </w:pPr>
    </w:p>
    <w:p w14:paraId="5D7CDB63" w14:textId="3206BECF" w:rsidR="006C25C7" w:rsidRDefault="00EB3E5E" w:rsidP="00E216F6">
      <w:pPr>
        <w:jc w:val="center"/>
        <w:outlineLvl w:val="0"/>
        <w:rPr>
          <w:b/>
          <w:bCs/>
        </w:rPr>
      </w:pPr>
      <w:r w:rsidRPr="00E216F6">
        <w:rPr>
          <w:b/>
          <w:bCs/>
        </w:rPr>
        <w:t>June 1</w:t>
      </w:r>
      <w:r w:rsidR="00475C29">
        <w:rPr>
          <w:b/>
          <w:bCs/>
        </w:rPr>
        <w:t>6</w:t>
      </w:r>
      <w:r w:rsidRPr="00E216F6">
        <w:rPr>
          <w:b/>
          <w:bCs/>
        </w:rPr>
        <w:t xml:space="preserve">, 2021 </w:t>
      </w:r>
    </w:p>
    <w:p w14:paraId="19F93A76" w14:textId="578998C2" w:rsidR="008A7C68" w:rsidRDefault="00475C29" w:rsidP="00E216F6">
      <w:pPr>
        <w:jc w:val="center"/>
        <w:outlineLvl w:val="0"/>
      </w:pPr>
      <w:r>
        <w:rPr>
          <w:b/>
          <w:bCs/>
        </w:rPr>
        <w:t>7:30 a.m.</w:t>
      </w:r>
    </w:p>
    <w:p w14:paraId="09447E03" w14:textId="77777777" w:rsidR="008A7C68" w:rsidRDefault="008A7C68">
      <w:pPr>
        <w:pStyle w:val="Header"/>
        <w:tabs>
          <w:tab w:val="clear" w:pos="4320"/>
          <w:tab w:val="clear" w:pos="8640"/>
        </w:tabs>
        <w:rPr>
          <w:bCs/>
        </w:rPr>
      </w:pPr>
    </w:p>
    <w:p w14:paraId="02F35AAE" w14:textId="77777777" w:rsidR="009F1FA8" w:rsidRDefault="009F1FA8" w:rsidP="009F1FA8">
      <w:pPr>
        <w:pStyle w:val="Default"/>
      </w:pPr>
    </w:p>
    <w:p w14:paraId="25F59AF7" w14:textId="09E234A6" w:rsidR="009F1FA8" w:rsidRPr="009F1FA8" w:rsidRDefault="009F1FA8" w:rsidP="009F1FA8">
      <w:pPr>
        <w:pStyle w:val="Default"/>
        <w:rPr>
          <w:i/>
          <w:iCs/>
          <w:sz w:val="20"/>
          <w:szCs w:val="20"/>
        </w:rPr>
      </w:pPr>
      <w:r w:rsidRPr="009F1FA8">
        <w:rPr>
          <w:sz w:val="20"/>
          <w:szCs w:val="20"/>
        </w:rPr>
        <w:t xml:space="preserve"> </w:t>
      </w:r>
      <w:r w:rsidRPr="009F1FA8">
        <w:rPr>
          <w:i/>
          <w:iCs/>
          <w:sz w:val="20"/>
          <w:szCs w:val="20"/>
        </w:rPr>
        <w:t xml:space="preserve">Iowa Code Section 21.4 requires that each Council meeting shall be held at a place reasonably accessible to the public and at a time reasonably convenient to the public, unless for good cause such a place or time is impossible or impracticable. Given Mayor Cownie’s April 13, 2021 Proclamation Amendment, that the City Manager implement reasonable and appropriate health measure rules for indoor gathers on public property and the Governor’s May 27, 2021 Proclamation that recognizes the risk of transmission of COVID-19 may be substantially reduced by taking reasonable public health measures regarding gatherings and continuing to strongly encourage that businesses take appropriate public health precautions, and further given Section Sixty-Seven of the Governor’s May 27, 2021 Proclamation suspending the regulatory provisions of Iowa Code §§ 21.8, 26.12, and 414.12, or any other statute imposing a requirement to hold a public meeting or hearing, </w:t>
      </w:r>
      <w:r w:rsidR="00E64812">
        <w:rPr>
          <w:i/>
          <w:iCs/>
          <w:sz w:val="20"/>
          <w:szCs w:val="20"/>
        </w:rPr>
        <w:t xml:space="preserve">as </w:t>
      </w:r>
      <w:r w:rsidRPr="009F1FA8">
        <w:rPr>
          <w:i/>
          <w:iCs/>
          <w:sz w:val="20"/>
          <w:szCs w:val="20"/>
        </w:rPr>
        <w:t xml:space="preserve">the City Council has determined that a meeting at a physical place </w:t>
      </w:r>
      <w:r w:rsidR="00E64812">
        <w:rPr>
          <w:i/>
          <w:iCs/>
          <w:sz w:val="20"/>
          <w:szCs w:val="20"/>
        </w:rPr>
        <w:t>may be</w:t>
      </w:r>
      <w:r w:rsidRPr="009F1FA8">
        <w:rPr>
          <w:i/>
          <w:iCs/>
          <w:sz w:val="20"/>
          <w:szCs w:val="20"/>
        </w:rPr>
        <w:t xml:space="preserve"> impossible or impracticable</w:t>
      </w:r>
      <w:r w:rsidR="00E64812">
        <w:rPr>
          <w:i/>
          <w:iCs/>
          <w:sz w:val="20"/>
          <w:szCs w:val="20"/>
        </w:rPr>
        <w:t xml:space="preserve"> such that</w:t>
      </w:r>
      <w:r w:rsidRPr="009F1FA8">
        <w:rPr>
          <w:i/>
          <w:iCs/>
          <w:sz w:val="20"/>
          <w:szCs w:val="20"/>
        </w:rPr>
        <w:t xml:space="preserve"> Council meetings for the time being </w:t>
      </w:r>
      <w:r w:rsidR="00E64812">
        <w:rPr>
          <w:i/>
          <w:iCs/>
          <w:sz w:val="20"/>
          <w:szCs w:val="20"/>
        </w:rPr>
        <w:t>may be</w:t>
      </w:r>
      <w:r w:rsidRPr="009F1FA8">
        <w:rPr>
          <w:i/>
          <w:iCs/>
          <w:sz w:val="20"/>
          <w:szCs w:val="20"/>
        </w:rPr>
        <w:t xml:space="preserve"> conducted electronically with the public allowed to attend per the instructions</w:t>
      </w:r>
      <w:r w:rsidR="00E64812">
        <w:rPr>
          <w:i/>
          <w:iCs/>
          <w:sz w:val="20"/>
          <w:szCs w:val="20"/>
        </w:rPr>
        <w:t xml:space="preserve"> specified</w:t>
      </w:r>
      <w:r w:rsidRPr="009F1FA8">
        <w:rPr>
          <w:i/>
          <w:iCs/>
          <w:sz w:val="20"/>
          <w:szCs w:val="20"/>
        </w:rPr>
        <w:t xml:space="preserve"> on </w:t>
      </w:r>
      <w:r w:rsidR="00E64812">
        <w:rPr>
          <w:i/>
          <w:iCs/>
          <w:sz w:val="20"/>
          <w:szCs w:val="20"/>
        </w:rPr>
        <w:t>each</w:t>
      </w:r>
      <w:r w:rsidRPr="009F1FA8">
        <w:rPr>
          <w:i/>
          <w:iCs/>
          <w:sz w:val="20"/>
          <w:szCs w:val="20"/>
        </w:rPr>
        <w:t xml:space="preserve"> agenda. Meeting minutes will continue to be provided per the City’s normal course of business. </w:t>
      </w:r>
    </w:p>
    <w:p w14:paraId="67C15ACA" w14:textId="77777777" w:rsidR="009F1FA8" w:rsidRPr="009F1FA8" w:rsidRDefault="009F1FA8" w:rsidP="009F1FA8">
      <w:pPr>
        <w:pStyle w:val="Default"/>
        <w:rPr>
          <w:i/>
          <w:iCs/>
          <w:sz w:val="20"/>
          <w:szCs w:val="20"/>
        </w:rPr>
      </w:pPr>
    </w:p>
    <w:p w14:paraId="48FEBB69" w14:textId="77777777" w:rsidR="00052B3D" w:rsidRDefault="00052B3D" w:rsidP="00052B3D">
      <w:pPr>
        <w:pStyle w:val="PlainText"/>
      </w:pPr>
      <w:r>
        <w:t>Join from a PC, Mac, iPad, iPhone or Android device:</w:t>
      </w:r>
    </w:p>
    <w:p w14:paraId="5B50915C" w14:textId="77777777" w:rsidR="00475C29" w:rsidRDefault="00052B3D" w:rsidP="00052B3D">
      <w:pPr>
        <w:pStyle w:val="PlainText"/>
      </w:pPr>
      <w:r>
        <w:t xml:space="preserve">Please click this URL to join. </w:t>
      </w:r>
    </w:p>
    <w:p w14:paraId="6F689491" w14:textId="1EE6C161" w:rsidR="00052B3D" w:rsidRDefault="00475C29" w:rsidP="00052B3D">
      <w:pPr>
        <w:pStyle w:val="PlainText"/>
      </w:pPr>
      <w:hyperlink r:id="rId14" w:history="1">
        <w:r w:rsidRPr="003D2D03">
          <w:rPr>
            <w:rStyle w:val="Hyperlink"/>
          </w:rPr>
          <w:t>https://dmgov-org.zoom.us/s/86778357826?pwd=WFIxWkcyRndFUVowaHFPSHUrZ3VEQT09</w:t>
        </w:r>
      </w:hyperlink>
    </w:p>
    <w:p w14:paraId="1A186E52" w14:textId="73CCDB1F" w:rsidR="00052B3D" w:rsidRDefault="00052B3D" w:rsidP="00052B3D">
      <w:pPr>
        <w:pStyle w:val="PlainText"/>
      </w:pPr>
      <w:r>
        <w:t>Passcode: 444764</w:t>
      </w:r>
    </w:p>
    <w:p w14:paraId="6E1E93B8" w14:textId="77777777" w:rsidR="00052B3D" w:rsidRDefault="00052B3D" w:rsidP="00052B3D">
      <w:pPr>
        <w:pStyle w:val="PlainText"/>
      </w:pPr>
    </w:p>
    <w:p w14:paraId="2615DFF9" w14:textId="77777777" w:rsidR="00052B3D" w:rsidRDefault="00052B3D" w:rsidP="00052B3D">
      <w:pPr>
        <w:pStyle w:val="PlainText"/>
      </w:pPr>
      <w:r>
        <w:t>Or join by phone:</w:t>
      </w:r>
    </w:p>
    <w:p w14:paraId="303E1D1D" w14:textId="3284E45C" w:rsidR="00052B3D" w:rsidRDefault="00052B3D" w:rsidP="00052B3D">
      <w:pPr>
        <w:pStyle w:val="PlainText"/>
      </w:pPr>
      <w:r>
        <w:t>Dial:</w:t>
      </w:r>
    </w:p>
    <w:p w14:paraId="59EFAA37" w14:textId="1369E7D5" w:rsidR="00052B3D" w:rsidRDefault="00052B3D" w:rsidP="00052B3D">
      <w:pPr>
        <w:pStyle w:val="PlainText"/>
      </w:pPr>
      <w:r>
        <w:t xml:space="preserve"> US: +1 312 626 </w:t>
      </w:r>
      <w:proofErr w:type="gramStart"/>
      <w:r>
        <w:t>6799  or</w:t>
      </w:r>
      <w:proofErr w:type="gramEnd"/>
      <w:r>
        <w:t xml:space="preserve"> 833 548 0276 (Toll Free) </w:t>
      </w:r>
    </w:p>
    <w:p w14:paraId="5A61E129" w14:textId="73ED434A" w:rsidR="00052B3D" w:rsidRDefault="00052B3D" w:rsidP="00052B3D">
      <w:pPr>
        <w:pStyle w:val="PlainText"/>
      </w:pPr>
      <w:r>
        <w:t xml:space="preserve"> Webinar ID: 867 7835 7826</w:t>
      </w:r>
    </w:p>
    <w:p w14:paraId="1DDE2DB2" w14:textId="77777777" w:rsidR="009F1FA8" w:rsidRPr="009F1FA8" w:rsidRDefault="009F1FA8" w:rsidP="009F1FA8">
      <w:pPr>
        <w:pStyle w:val="Default"/>
        <w:rPr>
          <w:sz w:val="20"/>
          <w:szCs w:val="20"/>
        </w:rPr>
      </w:pPr>
    </w:p>
    <w:p w14:paraId="3B55C795" w14:textId="0D36FC4A" w:rsidR="009F1FA8" w:rsidRDefault="009F1FA8" w:rsidP="009F1FA8">
      <w:pPr>
        <w:pStyle w:val="Default"/>
        <w:rPr>
          <w:color w:val="auto"/>
        </w:rPr>
      </w:pPr>
    </w:p>
    <w:p w14:paraId="11A51D67" w14:textId="0665AA40" w:rsidR="009F1FA8" w:rsidRDefault="009F1FA8" w:rsidP="009F1FA8">
      <w:pPr>
        <w:pStyle w:val="Default"/>
        <w:rPr>
          <w:color w:val="auto"/>
        </w:rPr>
      </w:pPr>
    </w:p>
    <w:p w14:paraId="054104B6" w14:textId="2A5E7B15" w:rsidR="009F1FA8" w:rsidRDefault="009F1FA8" w:rsidP="009F1FA8">
      <w:pPr>
        <w:pStyle w:val="Default"/>
        <w:rPr>
          <w:color w:val="auto"/>
        </w:rPr>
      </w:pPr>
    </w:p>
    <w:p w14:paraId="23A2F4F6" w14:textId="77777777" w:rsidR="009F1FA8" w:rsidRDefault="009F1FA8" w:rsidP="009F1FA8">
      <w:pPr>
        <w:pStyle w:val="Default"/>
        <w:rPr>
          <w:color w:val="auto"/>
        </w:rPr>
      </w:pPr>
    </w:p>
    <w:p w14:paraId="3D9C39DD" w14:textId="77777777" w:rsidR="00397A8D" w:rsidRDefault="00397A8D" w:rsidP="00E216F6">
      <w:pPr>
        <w:pStyle w:val="Header"/>
        <w:tabs>
          <w:tab w:val="clear" w:pos="4320"/>
          <w:tab w:val="clear" w:pos="8640"/>
        </w:tabs>
        <w:jc w:val="center"/>
        <w:rPr>
          <w:bCs/>
        </w:rPr>
      </w:pPr>
    </w:p>
    <w:p w14:paraId="2D64AB7A" w14:textId="77777777" w:rsidR="00EB3E5E" w:rsidRPr="00AA5D3F" w:rsidRDefault="00EB3E5E" w:rsidP="00B31A01">
      <w:pPr>
        <w:keepNext/>
        <w:numPr>
          <w:ilvl w:val="0"/>
          <w:numId w:val="1"/>
        </w:numPr>
        <w:ind w:left="720"/>
        <w:jc w:val="both"/>
        <w:rPr>
          <w:bCs/>
          <w:strike/>
        </w:rPr>
      </w:pPr>
      <w:bookmarkStart w:id="0" w:name="Closed_Session"/>
      <w:r w:rsidRPr="00AA5D3F">
        <w:rPr>
          <w:bCs/>
          <w:strike/>
        </w:rPr>
        <w:t>I.</w:t>
      </w:r>
      <w:r w:rsidRPr="00AA5D3F">
        <w:rPr>
          <w:bCs/>
          <w:strike/>
        </w:rPr>
        <w:tab/>
        <w:t>CLOSED SESSION – 3:</w:t>
      </w:r>
      <w:r w:rsidR="00E216F6" w:rsidRPr="00AA5D3F">
        <w:rPr>
          <w:bCs/>
          <w:strike/>
        </w:rPr>
        <w:t>45</w:t>
      </w:r>
      <w:r w:rsidRPr="00AA5D3F">
        <w:rPr>
          <w:bCs/>
          <w:strike/>
        </w:rPr>
        <w:t xml:space="preserve"> PM</w:t>
      </w:r>
    </w:p>
    <w:p w14:paraId="0A133925" w14:textId="77777777" w:rsidR="00EB3E5E" w:rsidRDefault="00EB3E5E" w:rsidP="00B31A01">
      <w:pPr>
        <w:keepNext/>
        <w:numPr>
          <w:ilvl w:val="0"/>
          <w:numId w:val="1"/>
        </w:numPr>
        <w:jc w:val="both"/>
      </w:pPr>
    </w:p>
    <w:p w14:paraId="1E840168" w14:textId="77777777" w:rsidR="00EB3E5E" w:rsidRPr="00AA5D3F" w:rsidRDefault="00EB3E5E" w:rsidP="00B31A01">
      <w:pPr>
        <w:keepNext/>
        <w:numPr>
          <w:ilvl w:val="2"/>
          <w:numId w:val="1"/>
        </w:numPr>
        <w:tabs>
          <w:tab w:val="left" w:pos="720"/>
          <w:tab w:val="left" w:pos="1440"/>
        </w:tabs>
        <w:jc w:val="both"/>
        <w:rPr>
          <w:strike/>
        </w:rPr>
      </w:pPr>
      <w:r w:rsidRPr="00AA5D3F">
        <w:rPr>
          <w:strike/>
        </w:rPr>
        <w:t>Roll Call.</w:t>
      </w:r>
    </w:p>
    <w:p w14:paraId="4936B8C4" w14:textId="77777777" w:rsidR="00EB3E5E" w:rsidRPr="00AA5D3F" w:rsidRDefault="00EB3E5E">
      <w:pPr>
        <w:keepNext/>
        <w:tabs>
          <w:tab w:val="left" w:pos="720"/>
          <w:tab w:val="left" w:pos="1440"/>
        </w:tabs>
        <w:ind w:left="1440" w:hanging="720"/>
        <w:jc w:val="both"/>
        <w:rPr>
          <w:strike/>
        </w:rPr>
      </w:pPr>
    </w:p>
    <w:p w14:paraId="535B03B4" w14:textId="4836B1A2" w:rsidR="00EB3E5E" w:rsidRPr="00AA5D3F" w:rsidRDefault="00052B3D" w:rsidP="00B31A01">
      <w:pPr>
        <w:numPr>
          <w:ilvl w:val="2"/>
          <w:numId w:val="1"/>
        </w:numPr>
        <w:tabs>
          <w:tab w:val="left" w:pos="720"/>
          <w:tab w:val="left" w:pos="1440"/>
        </w:tabs>
        <w:jc w:val="both"/>
        <w:rPr>
          <w:strike/>
        </w:rPr>
      </w:pPr>
      <w:hyperlink r:id="rId15" w:history="1">
        <w:r w:rsidR="00EB3E5E" w:rsidRPr="00AA5D3F">
          <w:rPr>
            <w:rStyle w:val="Hyperlink"/>
            <w:strike/>
          </w:rPr>
          <w:t>Recess</w:t>
        </w:r>
      </w:hyperlink>
      <w:r w:rsidR="00EB3E5E" w:rsidRPr="00AA5D3F">
        <w:rPr>
          <w:strike/>
        </w:rPr>
        <w:t>, and reconvene in closed session pursuant to Section 21.5, subsection 1, paragraph C, of the Iowa Code, to discuss necessary strategy with counsel in matters that are presently in litigation or where litigation is imminent, where its disclosure would be likely to prejudice or disadv</w:t>
      </w:r>
      <w:r w:rsidR="006C25C7" w:rsidRPr="00AA5D3F">
        <w:rPr>
          <w:strike/>
        </w:rPr>
        <w:t xml:space="preserve">antage the position of the City and Section 21.5, subsection 1, paragraph i of the Iowa Code, to evaluate the professional competency of an individual whose appointment, hiring, performance or discharge is being </w:t>
      </w:r>
      <w:r w:rsidR="006C25C7" w:rsidRPr="00AA5D3F">
        <w:rPr>
          <w:strike/>
        </w:rPr>
        <w:lastRenderedPageBreak/>
        <w:t>considered when necessary to prevent needless and irreparable injury to that individual’s reputation and that indiv</w:t>
      </w:r>
      <w:r w:rsidR="00D74B71" w:rsidRPr="00AA5D3F">
        <w:rPr>
          <w:strike/>
        </w:rPr>
        <w:t>idual requests a closed session</w:t>
      </w:r>
      <w:r w:rsidR="006C25C7" w:rsidRPr="00AA5D3F">
        <w:rPr>
          <w:strike/>
        </w:rPr>
        <w:t>. The City Attorney has opined that the closed session is appropriate under Iowa Law.</w:t>
      </w:r>
    </w:p>
    <w:p w14:paraId="65A9FBB0" w14:textId="77777777" w:rsidR="00EB3E5E" w:rsidRPr="00AA5D3F" w:rsidRDefault="00EB3E5E" w:rsidP="00B201F0">
      <w:pPr>
        <w:tabs>
          <w:tab w:val="left" w:pos="720"/>
          <w:tab w:val="left" w:pos="1440"/>
        </w:tabs>
        <w:jc w:val="both"/>
        <w:rPr>
          <w:strike/>
        </w:rPr>
      </w:pPr>
    </w:p>
    <w:p w14:paraId="45296CF9" w14:textId="77777777" w:rsidR="00EB3E5E" w:rsidRPr="00AA5D3F" w:rsidRDefault="00EB3E5E" w:rsidP="00B31A01">
      <w:pPr>
        <w:numPr>
          <w:ilvl w:val="2"/>
          <w:numId w:val="1"/>
        </w:numPr>
        <w:tabs>
          <w:tab w:val="left" w:pos="720"/>
          <w:tab w:val="left" w:pos="1440"/>
        </w:tabs>
        <w:jc w:val="both"/>
        <w:rPr>
          <w:strike/>
        </w:rPr>
      </w:pPr>
      <w:r w:rsidRPr="00AA5D3F">
        <w:rPr>
          <w:strike/>
        </w:rPr>
        <w:t>Closed Session.</w:t>
      </w:r>
    </w:p>
    <w:p w14:paraId="614664B9" w14:textId="77777777" w:rsidR="00EB3E5E" w:rsidRPr="00AA5D3F" w:rsidRDefault="00EB3E5E">
      <w:pPr>
        <w:tabs>
          <w:tab w:val="left" w:pos="720"/>
          <w:tab w:val="left" w:pos="1440"/>
        </w:tabs>
        <w:ind w:left="1440" w:hanging="720"/>
        <w:jc w:val="both"/>
        <w:rPr>
          <w:strike/>
        </w:rPr>
      </w:pPr>
    </w:p>
    <w:p w14:paraId="6492E5FF" w14:textId="77777777" w:rsidR="00EB3E5E" w:rsidRPr="00AA5D3F" w:rsidRDefault="00EB3E5E" w:rsidP="00B31A01">
      <w:pPr>
        <w:numPr>
          <w:ilvl w:val="2"/>
          <w:numId w:val="1"/>
        </w:numPr>
        <w:tabs>
          <w:tab w:val="left" w:pos="720"/>
          <w:tab w:val="left" w:pos="1440"/>
        </w:tabs>
        <w:jc w:val="both"/>
        <w:rPr>
          <w:strike/>
        </w:rPr>
      </w:pPr>
      <w:r w:rsidRPr="00AA5D3F">
        <w:rPr>
          <w:strike/>
        </w:rPr>
        <w:t>Terminate closed session and reconvene in open session.</w:t>
      </w:r>
    </w:p>
    <w:p w14:paraId="728E4AD7" w14:textId="77777777" w:rsidR="00EB3E5E" w:rsidRPr="00AA5D3F" w:rsidRDefault="00EB3E5E" w:rsidP="00B201F0">
      <w:pPr>
        <w:pStyle w:val="ListParagraph"/>
        <w:rPr>
          <w:strike/>
        </w:rPr>
      </w:pPr>
    </w:p>
    <w:p w14:paraId="57DA06D3" w14:textId="77777777" w:rsidR="00EB3E5E" w:rsidRPr="00AA5D3F" w:rsidRDefault="00EB3E5E" w:rsidP="00B31A01">
      <w:pPr>
        <w:numPr>
          <w:ilvl w:val="2"/>
          <w:numId w:val="1"/>
        </w:numPr>
        <w:tabs>
          <w:tab w:val="left" w:pos="720"/>
          <w:tab w:val="left" w:pos="1440"/>
        </w:tabs>
        <w:jc w:val="both"/>
        <w:rPr>
          <w:strike/>
        </w:rPr>
      </w:pPr>
      <w:r w:rsidRPr="00AA5D3F">
        <w:rPr>
          <w:strike/>
        </w:rPr>
        <w:t>Motion to adjourn.</w:t>
      </w:r>
    </w:p>
    <w:p w14:paraId="6244BC12" w14:textId="77777777" w:rsidR="00EB3E5E" w:rsidRPr="00AA5D3F" w:rsidRDefault="00EB3E5E">
      <w:pPr>
        <w:tabs>
          <w:tab w:val="left" w:pos="720"/>
          <w:tab w:val="left" w:pos="1440"/>
        </w:tabs>
        <w:ind w:left="1440" w:hanging="720"/>
        <w:jc w:val="both"/>
        <w:rPr>
          <w:strike/>
        </w:rPr>
      </w:pPr>
    </w:p>
    <w:p w14:paraId="01EFDC34" w14:textId="4F89C1F5" w:rsidR="00EB3E5E" w:rsidRPr="00AA5D3F" w:rsidRDefault="00EB3E5E">
      <w:pPr>
        <w:tabs>
          <w:tab w:val="left" w:pos="720"/>
          <w:tab w:val="left" w:pos="1440"/>
        </w:tabs>
        <w:jc w:val="both"/>
        <w:rPr>
          <w:strike/>
        </w:rPr>
      </w:pPr>
    </w:p>
    <w:p w14:paraId="14639FB1" w14:textId="31479A90" w:rsidR="002F0D3B" w:rsidRPr="00AA5D3F" w:rsidRDefault="002F0D3B" w:rsidP="002F0D3B">
      <w:pPr>
        <w:pStyle w:val="Default"/>
        <w:rPr>
          <w:b/>
          <w:bCs/>
          <w:strike/>
          <w:color w:val="auto"/>
        </w:rPr>
      </w:pPr>
      <w:r w:rsidRPr="00AA5D3F">
        <w:rPr>
          <w:b/>
          <w:bCs/>
          <w:strike/>
          <w:color w:val="auto"/>
        </w:rPr>
        <w:t>PROCLAMATIONS</w:t>
      </w:r>
    </w:p>
    <w:p w14:paraId="4CF1FFFF" w14:textId="77777777" w:rsidR="002F0D3B" w:rsidRPr="00AA5D3F" w:rsidRDefault="002F0D3B" w:rsidP="002F0D3B">
      <w:pPr>
        <w:pStyle w:val="Default"/>
        <w:rPr>
          <w:b/>
          <w:bCs/>
          <w:strike/>
          <w:color w:val="auto"/>
        </w:rPr>
      </w:pPr>
    </w:p>
    <w:p w14:paraId="2877BB92" w14:textId="6B540369" w:rsidR="002F0D3B" w:rsidRPr="00AA5D3F" w:rsidRDefault="002F0D3B" w:rsidP="00C1252D">
      <w:pPr>
        <w:pStyle w:val="Default"/>
        <w:ind w:firstLine="720"/>
        <w:rPr>
          <w:strike/>
          <w:color w:val="auto"/>
        </w:rPr>
      </w:pPr>
      <w:r w:rsidRPr="00AA5D3F">
        <w:rPr>
          <w:strike/>
          <w:color w:val="auto"/>
        </w:rPr>
        <w:t>Pride Month</w:t>
      </w:r>
    </w:p>
    <w:p w14:paraId="1113B395" w14:textId="3BDD05EA" w:rsidR="006158C0" w:rsidRPr="00AA5D3F" w:rsidRDefault="006158C0" w:rsidP="006158C0">
      <w:pPr>
        <w:pStyle w:val="Default"/>
        <w:ind w:firstLine="720"/>
        <w:rPr>
          <w:strike/>
          <w:color w:val="auto"/>
        </w:rPr>
      </w:pPr>
    </w:p>
    <w:p w14:paraId="2938B0FC" w14:textId="103B0792" w:rsidR="006158C0" w:rsidRPr="00AA5D3F" w:rsidRDefault="006158C0" w:rsidP="006158C0">
      <w:pPr>
        <w:pStyle w:val="Default"/>
        <w:ind w:firstLine="720"/>
        <w:rPr>
          <w:strike/>
          <w:color w:val="auto"/>
        </w:rPr>
      </w:pPr>
      <w:r w:rsidRPr="00AA5D3F">
        <w:rPr>
          <w:strike/>
          <w:color w:val="auto"/>
        </w:rPr>
        <w:t>Immigrant Heritage Month</w:t>
      </w:r>
    </w:p>
    <w:p w14:paraId="69DF6C50" w14:textId="77777777" w:rsidR="00EB3E5E" w:rsidRPr="00AA5D3F" w:rsidRDefault="00EB3E5E">
      <w:pPr>
        <w:ind w:hanging="720"/>
        <w:jc w:val="both"/>
        <w:rPr>
          <w:strike/>
        </w:rPr>
      </w:pPr>
    </w:p>
    <w:p w14:paraId="3B4B2676" w14:textId="77777777" w:rsidR="00EB3E5E" w:rsidRPr="00AA5D3F" w:rsidRDefault="00EB3E5E" w:rsidP="00E216F6">
      <w:pPr>
        <w:jc w:val="center"/>
        <w:rPr>
          <w:strike/>
        </w:rPr>
      </w:pPr>
      <w:r w:rsidRPr="00AA5D3F">
        <w:rPr>
          <w:strike/>
        </w:rPr>
        <w:t>*  *  *  *  *  *  *  *  *  *  *  *  *  *  *  *  *  *  *  *  *  *  *</w:t>
      </w:r>
    </w:p>
    <w:p w14:paraId="4D0F4ED7" w14:textId="77777777" w:rsidR="00EB3E5E" w:rsidRPr="00AA5D3F" w:rsidRDefault="00EB3E5E" w:rsidP="00EB3E5E">
      <w:pPr>
        <w:ind w:firstLine="720"/>
        <w:rPr>
          <w:strike/>
        </w:rPr>
      </w:pPr>
      <w:bookmarkStart w:id="1" w:name="Invocation_Text"/>
      <w:bookmarkStart w:id="2" w:name="Base"/>
      <w:bookmarkEnd w:id="0"/>
      <w:bookmarkEnd w:id="1"/>
    </w:p>
    <w:p w14:paraId="5F505D01" w14:textId="77777777" w:rsidR="00EB3E5E" w:rsidRPr="00AA5D3F" w:rsidRDefault="00EB3E5E">
      <w:pPr>
        <w:rPr>
          <w:strike/>
        </w:rPr>
      </w:pPr>
    </w:p>
    <w:p w14:paraId="290CD378" w14:textId="77777777" w:rsidR="00EB3E5E" w:rsidRPr="00AA5D3F" w:rsidRDefault="00EB3E5E" w:rsidP="00B31A01">
      <w:pPr>
        <w:numPr>
          <w:ilvl w:val="1"/>
          <w:numId w:val="1"/>
        </w:numPr>
        <w:rPr>
          <w:strike/>
        </w:rPr>
      </w:pPr>
      <w:r w:rsidRPr="00AA5D3F">
        <w:rPr>
          <w:strike/>
        </w:rPr>
        <w:t>ROLL CALL:</w:t>
      </w:r>
    </w:p>
    <w:p w14:paraId="6C196FD8" w14:textId="77777777" w:rsidR="00EB3E5E" w:rsidRPr="00AA5D3F" w:rsidRDefault="00EB3E5E">
      <w:pPr>
        <w:rPr>
          <w:strike/>
        </w:rPr>
      </w:pPr>
    </w:p>
    <w:p w14:paraId="751EC9FC" w14:textId="3937D0B1" w:rsidR="00162DE2" w:rsidRPr="00AA5D3F" w:rsidRDefault="00162DE2">
      <w:pPr>
        <w:rPr>
          <w:strike/>
        </w:rPr>
      </w:pPr>
    </w:p>
    <w:p w14:paraId="2D4DF1CA" w14:textId="77777777" w:rsidR="00162DE2" w:rsidRPr="00AA5D3F" w:rsidRDefault="00162DE2">
      <w:pPr>
        <w:rPr>
          <w:strike/>
        </w:rPr>
      </w:pPr>
    </w:p>
    <w:p w14:paraId="26E495BA" w14:textId="77777777" w:rsidR="00EB3E5E" w:rsidRPr="00AA5D3F" w:rsidRDefault="00EB3E5E" w:rsidP="00B31A01">
      <w:pPr>
        <w:numPr>
          <w:ilvl w:val="1"/>
          <w:numId w:val="1"/>
        </w:numPr>
        <w:rPr>
          <w:strike/>
        </w:rPr>
      </w:pPr>
      <w:r w:rsidRPr="00AA5D3F">
        <w:rPr>
          <w:strike/>
        </w:rPr>
        <w:t>APPROVING AGENDA, AS PRESENTED AND/OR, AS AMENDED:</w:t>
      </w:r>
    </w:p>
    <w:p w14:paraId="2A50B58C" w14:textId="77777777" w:rsidR="00EB3E5E" w:rsidRPr="00AA5D3F" w:rsidRDefault="00EB3E5E">
      <w:pPr>
        <w:pStyle w:val="Header"/>
        <w:tabs>
          <w:tab w:val="clear" w:pos="4320"/>
          <w:tab w:val="clear" w:pos="8640"/>
        </w:tabs>
        <w:rPr>
          <w:strike/>
        </w:rPr>
      </w:pPr>
    </w:p>
    <w:p w14:paraId="3B6A4BF7" w14:textId="77777777" w:rsidR="00162DE2" w:rsidRPr="00AA5D3F" w:rsidRDefault="00162DE2">
      <w:pPr>
        <w:pStyle w:val="Header"/>
        <w:tabs>
          <w:tab w:val="clear" w:pos="4320"/>
          <w:tab w:val="clear" w:pos="8640"/>
        </w:tabs>
        <w:rPr>
          <w:strike/>
        </w:rPr>
      </w:pPr>
    </w:p>
    <w:p w14:paraId="75517F71" w14:textId="77777777" w:rsidR="00EB3E5E" w:rsidRDefault="00EB3E5E" w:rsidP="00B31A01">
      <w:pPr>
        <w:pStyle w:val="Header"/>
        <w:numPr>
          <w:ilvl w:val="1"/>
          <w:numId w:val="1"/>
        </w:numPr>
        <w:tabs>
          <w:tab w:val="clear" w:pos="4320"/>
          <w:tab w:val="clear" w:pos="8640"/>
        </w:tabs>
      </w:pPr>
      <w:r w:rsidRPr="00AA5D3F">
        <w:rPr>
          <w:strike/>
        </w:rPr>
        <w:t>APPROVING CONSENT AGENDA</w:t>
      </w:r>
      <w:r>
        <w:t xml:space="preserve"> * – items 3 through </w:t>
      </w:r>
      <w:r w:rsidR="006C25C7">
        <w:t>52I</w:t>
      </w:r>
      <w:r>
        <w:t>:</w:t>
      </w:r>
    </w:p>
    <w:p w14:paraId="52930C1C" w14:textId="77777777" w:rsidR="00EB3E5E" w:rsidRDefault="00EB3E5E">
      <w:pPr>
        <w:pStyle w:val="Header"/>
        <w:tabs>
          <w:tab w:val="clear" w:pos="4320"/>
          <w:tab w:val="clear" w:pos="8640"/>
        </w:tabs>
      </w:pPr>
    </w:p>
    <w:tbl>
      <w:tblPr>
        <w:tblW w:w="0" w:type="auto"/>
        <w:tblInd w:w="828" w:type="dxa"/>
        <w:tblLook w:val="0000" w:firstRow="0" w:lastRow="0" w:firstColumn="0" w:lastColumn="0" w:noHBand="0" w:noVBand="0"/>
      </w:tblPr>
      <w:tblGrid>
        <w:gridCol w:w="1074"/>
        <w:gridCol w:w="7458"/>
      </w:tblGrid>
      <w:tr w:rsidR="00EB3E5E" w14:paraId="1B25B0B6" w14:textId="77777777" w:rsidTr="00B201F0">
        <w:tc>
          <w:tcPr>
            <w:tcW w:w="1080" w:type="dxa"/>
          </w:tcPr>
          <w:bookmarkEnd w:id="2"/>
          <w:p w14:paraId="6E4463F6" w14:textId="77777777" w:rsidR="00EB3E5E" w:rsidRDefault="00EB3E5E" w:rsidP="00B31A01">
            <w:pPr>
              <w:numPr>
                <w:ilvl w:val="0"/>
                <w:numId w:val="1"/>
              </w:numPr>
              <w:rPr>
                <w:b/>
                <w:bCs/>
              </w:rPr>
            </w:pPr>
            <w:r>
              <w:rPr>
                <w:b/>
                <w:bCs/>
              </w:rPr>
              <w:t>*Note:</w:t>
            </w:r>
          </w:p>
        </w:tc>
        <w:tc>
          <w:tcPr>
            <w:tcW w:w="7668" w:type="dxa"/>
          </w:tcPr>
          <w:p w14:paraId="50BBD3BF" w14:textId="77777777" w:rsidR="00EB3E5E" w:rsidRDefault="00EB3E5E" w:rsidP="00B31A01">
            <w:pPr>
              <w:numPr>
                <w:ilvl w:val="0"/>
                <w:numId w:val="1"/>
              </w:numPr>
              <w:rPr>
                <w:b/>
                <w:bCs/>
              </w:rPr>
            </w:pPr>
            <w:r>
              <w:rPr>
                <w:b/>
                <w:bCs/>
              </w:rPr>
              <w:t>These are routine items and will be enacted by one roll call vote without separate discussion unless someone, Council or public, requests an item be removed to be considered separately.</w:t>
            </w:r>
          </w:p>
          <w:p w14:paraId="50B71822" w14:textId="77777777" w:rsidR="00EB3E5E" w:rsidRDefault="00EB3E5E" w:rsidP="00B31A01">
            <w:pPr>
              <w:numPr>
                <w:ilvl w:val="0"/>
                <w:numId w:val="1"/>
              </w:numPr>
              <w:rPr>
                <w:b/>
                <w:bCs/>
              </w:rPr>
            </w:pPr>
          </w:p>
        </w:tc>
      </w:tr>
    </w:tbl>
    <w:p w14:paraId="0FF90039" w14:textId="77777777" w:rsidR="00EB3E5E" w:rsidRDefault="00EB3E5E">
      <w:pPr>
        <w:pStyle w:val="Header"/>
        <w:tabs>
          <w:tab w:val="clear" w:pos="4320"/>
          <w:tab w:val="clear" w:pos="8640"/>
        </w:tabs>
      </w:pPr>
    </w:p>
    <w:p w14:paraId="5E8A56D5" w14:textId="77777777" w:rsidR="00EB3E5E" w:rsidRDefault="00EB3E5E" w:rsidP="00B31A01">
      <w:pPr>
        <w:pStyle w:val="ListParagraph"/>
        <w:keepNext/>
        <w:numPr>
          <w:ilvl w:val="0"/>
          <w:numId w:val="1"/>
        </w:numPr>
        <w:jc w:val="both"/>
      </w:pPr>
      <w:bookmarkStart w:id="3" w:name="Agenda_Sections"/>
      <w:bookmarkStart w:id="4" w:name="Licenses_and_Permits"/>
      <w:bookmarkEnd w:id="3"/>
      <w:r>
        <w:rPr>
          <w:b/>
        </w:rPr>
        <w:t>LICENSES AND PERMITS</w:t>
      </w:r>
    </w:p>
    <w:p w14:paraId="7C321832" w14:textId="77777777" w:rsidR="00EB3E5E" w:rsidRDefault="00EB3E5E" w:rsidP="00B31A01">
      <w:pPr>
        <w:pStyle w:val="ListParagraph"/>
        <w:keepNext/>
        <w:numPr>
          <w:ilvl w:val="0"/>
          <w:numId w:val="1"/>
        </w:numPr>
        <w:jc w:val="both"/>
      </w:pPr>
    </w:p>
    <w:p w14:paraId="28D728CE" w14:textId="662BBCC7" w:rsidR="00EB3E5E" w:rsidRPr="00AA5D3F" w:rsidRDefault="00052B3D" w:rsidP="00B31A01">
      <w:pPr>
        <w:pStyle w:val="ListParagraph"/>
        <w:keepNext/>
        <w:numPr>
          <w:ilvl w:val="1"/>
          <w:numId w:val="1"/>
        </w:numPr>
        <w:tabs>
          <w:tab w:val="left" w:pos="288"/>
        </w:tabs>
        <w:jc w:val="both"/>
        <w:rPr>
          <w:strike/>
        </w:rPr>
      </w:pPr>
      <w:hyperlink r:id="rId16" w:history="1">
        <w:r w:rsidR="00EB3E5E" w:rsidRPr="00AA5D3F">
          <w:rPr>
            <w:rStyle w:val="Hyperlink"/>
            <w:strike/>
          </w:rPr>
          <w:t>Approving</w:t>
        </w:r>
      </w:hyperlink>
      <w:r w:rsidR="00EB3E5E" w:rsidRPr="00AA5D3F">
        <w:rPr>
          <w:strike/>
        </w:rPr>
        <w:t xml:space="preserve"> Alcoholic Beverage License Applications for the following:</w:t>
      </w:r>
    </w:p>
    <w:p w14:paraId="61453D60" w14:textId="77777777" w:rsidR="00EB3E5E" w:rsidRPr="00AA5D3F" w:rsidRDefault="00EB3E5E" w:rsidP="00B201F0">
      <w:pPr>
        <w:pStyle w:val="ListParagraph"/>
        <w:keepNext/>
        <w:tabs>
          <w:tab w:val="left" w:pos="288"/>
        </w:tabs>
        <w:ind w:left="763"/>
        <w:jc w:val="both"/>
        <w:rPr>
          <w:strike/>
        </w:rPr>
      </w:pPr>
    </w:p>
    <w:p w14:paraId="38508436" w14:textId="77777777" w:rsidR="00EB3E5E" w:rsidRPr="00AA5D3F" w:rsidRDefault="00EB3E5E" w:rsidP="00E216F6">
      <w:pPr>
        <w:tabs>
          <w:tab w:val="left" w:pos="288"/>
        </w:tabs>
        <w:jc w:val="center"/>
        <w:rPr>
          <w:b/>
          <w:strike/>
        </w:rPr>
      </w:pPr>
      <w:r w:rsidRPr="00AA5D3F">
        <w:rPr>
          <w:b/>
          <w:strike/>
        </w:rPr>
        <w:t>NEW APPLICATIONS</w:t>
      </w:r>
    </w:p>
    <w:p w14:paraId="03ECDA85" w14:textId="77777777" w:rsidR="00EB3E5E" w:rsidRPr="00AA5D3F" w:rsidRDefault="00EB3E5E" w:rsidP="00B31A01">
      <w:pPr>
        <w:pStyle w:val="ListParagraph"/>
        <w:numPr>
          <w:ilvl w:val="2"/>
          <w:numId w:val="1"/>
        </w:numPr>
        <w:tabs>
          <w:tab w:val="left" w:pos="5040"/>
          <w:tab w:val="left" w:pos="7560"/>
        </w:tabs>
        <w:rPr>
          <w:strike/>
          <w:sz w:val="18"/>
        </w:rPr>
      </w:pPr>
      <w:r w:rsidRPr="00AA5D3F">
        <w:rPr>
          <w:strike/>
          <w:noProof/>
        </w:rPr>
        <w:t>DOBRE TASTING ROOM</w:t>
      </w:r>
      <w:r w:rsidRPr="00AA5D3F">
        <w:rPr>
          <w:strike/>
          <w:sz w:val="18"/>
        </w:rPr>
        <w:tab/>
      </w:r>
      <w:r w:rsidRPr="00AA5D3F">
        <w:rPr>
          <w:strike/>
          <w:noProof/>
        </w:rPr>
        <w:t>503 E LOCUST ST</w:t>
      </w:r>
      <w:r w:rsidRPr="00AA5D3F">
        <w:rPr>
          <w:strike/>
          <w:sz w:val="18"/>
        </w:rPr>
        <w:tab/>
      </w:r>
      <w:r w:rsidRPr="00AA5D3F">
        <w:rPr>
          <w:strike/>
          <w:noProof/>
        </w:rPr>
        <w:t>C Liquor</w:t>
      </w:r>
    </w:p>
    <w:p w14:paraId="3087DE0F" w14:textId="77777777" w:rsidR="00EB3E5E" w:rsidRPr="00AA5D3F" w:rsidRDefault="00EB3E5E" w:rsidP="00B31A01">
      <w:pPr>
        <w:pStyle w:val="ListParagraph"/>
        <w:numPr>
          <w:ilvl w:val="2"/>
          <w:numId w:val="1"/>
        </w:numPr>
        <w:tabs>
          <w:tab w:val="left" w:pos="5040"/>
          <w:tab w:val="left" w:pos="7560"/>
        </w:tabs>
        <w:rPr>
          <w:strike/>
          <w:sz w:val="18"/>
        </w:rPr>
      </w:pPr>
      <w:r w:rsidRPr="00AA5D3F">
        <w:rPr>
          <w:strike/>
          <w:noProof/>
        </w:rPr>
        <w:t>DSM CONCESSIONS</w:t>
      </w:r>
      <w:r w:rsidRPr="00AA5D3F">
        <w:rPr>
          <w:strike/>
          <w:sz w:val="18"/>
        </w:rPr>
        <w:tab/>
      </w:r>
      <w:r w:rsidRPr="00AA5D3F">
        <w:rPr>
          <w:strike/>
          <w:noProof/>
        </w:rPr>
        <w:t>5800 FLEUR DR</w:t>
      </w:r>
      <w:r w:rsidRPr="00AA5D3F">
        <w:rPr>
          <w:strike/>
          <w:sz w:val="18"/>
        </w:rPr>
        <w:tab/>
      </w:r>
      <w:r w:rsidRPr="00AA5D3F">
        <w:rPr>
          <w:strike/>
          <w:noProof/>
        </w:rPr>
        <w:t>C Liquor</w:t>
      </w:r>
    </w:p>
    <w:p w14:paraId="675EB2B3" w14:textId="77777777" w:rsidR="00EB3E5E" w:rsidRPr="00AA5D3F" w:rsidRDefault="00EB3E5E" w:rsidP="00B31A01">
      <w:pPr>
        <w:pStyle w:val="ListParagraph"/>
        <w:numPr>
          <w:ilvl w:val="2"/>
          <w:numId w:val="1"/>
        </w:numPr>
        <w:tabs>
          <w:tab w:val="left" w:pos="5040"/>
          <w:tab w:val="left" w:pos="7560"/>
        </w:tabs>
        <w:rPr>
          <w:strike/>
          <w:sz w:val="18"/>
        </w:rPr>
      </w:pPr>
      <w:r w:rsidRPr="00AA5D3F">
        <w:rPr>
          <w:strike/>
          <w:noProof/>
        </w:rPr>
        <w:t>GRAZIANO BROTHERS INC</w:t>
      </w:r>
      <w:r w:rsidRPr="00AA5D3F">
        <w:rPr>
          <w:strike/>
          <w:sz w:val="18"/>
        </w:rPr>
        <w:tab/>
      </w:r>
      <w:r w:rsidRPr="00AA5D3F">
        <w:rPr>
          <w:strike/>
          <w:noProof/>
        </w:rPr>
        <w:t>1601 S UNION ST</w:t>
      </w:r>
      <w:r w:rsidRPr="00AA5D3F">
        <w:rPr>
          <w:strike/>
          <w:sz w:val="18"/>
        </w:rPr>
        <w:tab/>
      </w:r>
      <w:r w:rsidRPr="00AA5D3F">
        <w:rPr>
          <w:strike/>
          <w:noProof/>
        </w:rPr>
        <w:t>B Wine</w:t>
      </w:r>
    </w:p>
    <w:p w14:paraId="36FA6148" w14:textId="77777777" w:rsidR="00EB3E5E" w:rsidRPr="00AA5D3F" w:rsidRDefault="00EB3E5E" w:rsidP="00B31A01">
      <w:pPr>
        <w:pStyle w:val="ListParagraph"/>
        <w:numPr>
          <w:ilvl w:val="2"/>
          <w:numId w:val="1"/>
        </w:numPr>
        <w:tabs>
          <w:tab w:val="left" w:pos="5040"/>
          <w:tab w:val="left" w:pos="7560"/>
        </w:tabs>
        <w:rPr>
          <w:strike/>
          <w:sz w:val="18"/>
        </w:rPr>
      </w:pPr>
      <w:r w:rsidRPr="00AA5D3F">
        <w:rPr>
          <w:strike/>
          <w:noProof/>
        </w:rPr>
        <w:t>PLATFORM</w:t>
      </w:r>
      <w:r w:rsidRPr="00AA5D3F">
        <w:rPr>
          <w:strike/>
          <w:sz w:val="18"/>
        </w:rPr>
        <w:tab/>
      </w:r>
      <w:r w:rsidRPr="00AA5D3F">
        <w:rPr>
          <w:strike/>
          <w:noProof/>
        </w:rPr>
        <w:t>400  WALNUT ST</w:t>
      </w:r>
      <w:r w:rsidRPr="00AA5D3F">
        <w:rPr>
          <w:strike/>
          <w:sz w:val="18"/>
        </w:rPr>
        <w:tab/>
      </w:r>
      <w:r w:rsidRPr="00AA5D3F">
        <w:rPr>
          <w:strike/>
          <w:noProof/>
        </w:rPr>
        <w:t>C Liquor</w:t>
      </w:r>
    </w:p>
    <w:p w14:paraId="3E72E258" w14:textId="77777777" w:rsidR="00EB3E5E" w:rsidRPr="00AA5D3F" w:rsidRDefault="00EB3E5E" w:rsidP="00B201F0">
      <w:pPr>
        <w:pStyle w:val="ListParagraph"/>
        <w:tabs>
          <w:tab w:val="left" w:pos="5040"/>
          <w:tab w:val="left" w:pos="7560"/>
        </w:tabs>
        <w:ind w:left="1253"/>
        <w:rPr>
          <w:strike/>
          <w:noProof/>
        </w:rPr>
      </w:pPr>
    </w:p>
    <w:p w14:paraId="586225FB" w14:textId="77777777" w:rsidR="00EB3E5E" w:rsidRPr="00AA5D3F" w:rsidRDefault="00EB3E5E" w:rsidP="00E216F6">
      <w:pPr>
        <w:tabs>
          <w:tab w:val="left" w:pos="5040"/>
          <w:tab w:val="left" w:pos="7560"/>
        </w:tabs>
        <w:jc w:val="center"/>
        <w:rPr>
          <w:b/>
          <w:strike/>
          <w:sz w:val="18"/>
        </w:rPr>
      </w:pPr>
      <w:r w:rsidRPr="00AA5D3F">
        <w:rPr>
          <w:b/>
          <w:strike/>
          <w:noProof/>
        </w:rPr>
        <w:t>RENEWAL APPLICATIONS</w:t>
      </w:r>
    </w:p>
    <w:p w14:paraId="4857EA1F" w14:textId="77777777" w:rsidR="00EB3E5E" w:rsidRPr="00AA5D3F" w:rsidRDefault="00EB3E5E" w:rsidP="00B31A01">
      <w:pPr>
        <w:pStyle w:val="ListParagraph"/>
        <w:numPr>
          <w:ilvl w:val="2"/>
          <w:numId w:val="1"/>
        </w:numPr>
        <w:tabs>
          <w:tab w:val="left" w:pos="5040"/>
          <w:tab w:val="left" w:pos="7560"/>
        </w:tabs>
        <w:rPr>
          <w:strike/>
          <w:sz w:val="18"/>
        </w:rPr>
      </w:pPr>
      <w:r w:rsidRPr="00AA5D3F">
        <w:rPr>
          <w:strike/>
          <w:noProof/>
        </w:rPr>
        <w:t>BLAZE PIZZA</w:t>
      </w:r>
      <w:r w:rsidRPr="00AA5D3F">
        <w:rPr>
          <w:strike/>
          <w:sz w:val="18"/>
        </w:rPr>
        <w:tab/>
      </w:r>
      <w:r w:rsidRPr="00AA5D3F">
        <w:rPr>
          <w:strike/>
          <w:noProof/>
        </w:rPr>
        <w:t>300 W MLK JR PKWY</w:t>
      </w:r>
      <w:r w:rsidRPr="00AA5D3F">
        <w:rPr>
          <w:strike/>
          <w:sz w:val="18"/>
        </w:rPr>
        <w:tab/>
      </w:r>
      <w:r w:rsidRPr="00AA5D3F">
        <w:rPr>
          <w:strike/>
          <w:noProof/>
        </w:rPr>
        <w:t>C Beer/Wine</w:t>
      </w:r>
    </w:p>
    <w:p w14:paraId="6FBD7C3A" w14:textId="77777777" w:rsidR="00EB3E5E" w:rsidRPr="00AA5D3F" w:rsidRDefault="00EB3E5E" w:rsidP="00B31A01">
      <w:pPr>
        <w:pStyle w:val="ListParagraph"/>
        <w:numPr>
          <w:ilvl w:val="2"/>
          <w:numId w:val="1"/>
        </w:numPr>
        <w:tabs>
          <w:tab w:val="left" w:pos="5040"/>
          <w:tab w:val="left" w:pos="7560"/>
        </w:tabs>
        <w:rPr>
          <w:strike/>
          <w:sz w:val="18"/>
        </w:rPr>
      </w:pPr>
      <w:r w:rsidRPr="00AA5D3F">
        <w:rPr>
          <w:strike/>
          <w:noProof/>
        </w:rPr>
        <w:lastRenderedPageBreak/>
        <w:t>CARLS PLACE</w:t>
      </w:r>
      <w:r w:rsidRPr="00AA5D3F">
        <w:rPr>
          <w:strike/>
          <w:sz w:val="18"/>
        </w:rPr>
        <w:tab/>
      </w:r>
      <w:r w:rsidRPr="00AA5D3F">
        <w:rPr>
          <w:strike/>
          <w:noProof/>
        </w:rPr>
        <w:t>1620  WOODLAND</w:t>
      </w:r>
      <w:r w:rsidRPr="00AA5D3F">
        <w:rPr>
          <w:strike/>
          <w:sz w:val="18"/>
        </w:rPr>
        <w:tab/>
      </w:r>
      <w:r w:rsidRPr="00AA5D3F">
        <w:rPr>
          <w:strike/>
          <w:noProof/>
        </w:rPr>
        <w:t>C Liquor</w:t>
      </w:r>
    </w:p>
    <w:p w14:paraId="5353BC86" w14:textId="77777777" w:rsidR="00EB3E5E" w:rsidRPr="00AA5D3F" w:rsidRDefault="00EB3E5E" w:rsidP="00B31A01">
      <w:pPr>
        <w:pStyle w:val="ListParagraph"/>
        <w:numPr>
          <w:ilvl w:val="2"/>
          <w:numId w:val="1"/>
        </w:numPr>
        <w:tabs>
          <w:tab w:val="left" w:pos="5040"/>
          <w:tab w:val="left" w:pos="7560"/>
        </w:tabs>
        <w:rPr>
          <w:strike/>
          <w:sz w:val="18"/>
        </w:rPr>
      </w:pPr>
      <w:r w:rsidRPr="00AA5D3F">
        <w:rPr>
          <w:strike/>
          <w:noProof/>
        </w:rPr>
        <w:t>CJS II</w:t>
      </w:r>
      <w:r w:rsidRPr="00AA5D3F">
        <w:rPr>
          <w:strike/>
          <w:sz w:val="18"/>
        </w:rPr>
        <w:tab/>
      </w:r>
      <w:r w:rsidRPr="00AA5D3F">
        <w:rPr>
          <w:strike/>
          <w:noProof/>
        </w:rPr>
        <w:t>316 E 30TH ST</w:t>
      </w:r>
      <w:r w:rsidRPr="00AA5D3F">
        <w:rPr>
          <w:strike/>
          <w:sz w:val="18"/>
        </w:rPr>
        <w:tab/>
      </w:r>
      <w:r w:rsidRPr="00AA5D3F">
        <w:rPr>
          <w:strike/>
          <w:noProof/>
        </w:rPr>
        <w:t>C Liquor</w:t>
      </w:r>
    </w:p>
    <w:p w14:paraId="4E743978" w14:textId="77777777" w:rsidR="00EB3E5E" w:rsidRPr="00AA5D3F" w:rsidRDefault="00EB3E5E" w:rsidP="00B31A01">
      <w:pPr>
        <w:pStyle w:val="ListParagraph"/>
        <w:numPr>
          <w:ilvl w:val="2"/>
          <w:numId w:val="1"/>
        </w:numPr>
        <w:tabs>
          <w:tab w:val="left" w:pos="5040"/>
          <w:tab w:val="left" w:pos="7560"/>
        </w:tabs>
        <w:rPr>
          <w:strike/>
          <w:sz w:val="18"/>
        </w:rPr>
      </w:pPr>
      <w:r w:rsidRPr="00AA5D3F">
        <w:rPr>
          <w:strike/>
          <w:noProof/>
        </w:rPr>
        <w:t>COURT AVENUE BREWING CO</w:t>
      </w:r>
      <w:r w:rsidRPr="00AA5D3F">
        <w:rPr>
          <w:strike/>
          <w:sz w:val="18"/>
        </w:rPr>
        <w:tab/>
      </w:r>
      <w:r w:rsidRPr="00AA5D3F">
        <w:rPr>
          <w:strike/>
          <w:noProof/>
        </w:rPr>
        <w:t>309  COURT AVE</w:t>
      </w:r>
      <w:r w:rsidRPr="00AA5D3F">
        <w:rPr>
          <w:strike/>
          <w:sz w:val="18"/>
        </w:rPr>
        <w:tab/>
      </w:r>
      <w:r w:rsidRPr="00AA5D3F">
        <w:rPr>
          <w:strike/>
          <w:noProof/>
        </w:rPr>
        <w:t>C Liquor</w:t>
      </w:r>
    </w:p>
    <w:p w14:paraId="5BCD93CC" w14:textId="77777777" w:rsidR="00EB3E5E" w:rsidRPr="00AA5D3F" w:rsidRDefault="00EB3E5E" w:rsidP="00B31A01">
      <w:pPr>
        <w:pStyle w:val="ListParagraph"/>
        <w:numPr>
          <w:ilvl w:val="2"/>
          <w:numId w:val="1"/>
        </w:numPr>
        <w:tabs>
          <w:tab w:val="left" w:pos="5040"/>
          <w:tab w:val="left" w:pos="7560"/>
        </w:tabs>
        <w:rPr>
          <w:strike/>
          <w:sz w:val="18"/>
        </w:rPr>
      </w:pPr>
      <w:r w:rsidRPr="00AA5D3F">
        <w:rPr>
          <w:strike/>
          <w:noProof/>
        </w:rPr>
        <w:t>EL RANCHO ALEGRE</w:t>
      </w:r>
      <w:r w:rsidRPr="00AA5D3F">
        <w:rPr>
          <w:strike/>
          <w:sz w:val="18"/>
        </w:rPr>
        <w:tab/>
      </w:r>
      <w:r w:rsidRPr="00AA5D3F">
        <w:rPr>
          <w:strike/>
          <w:noProof/>
        </w:rPr>
        <w:t xml:space="preserve">3308  INDIANOLA </w:t>
      </w:r>
      <w:r w:rsidRPr="00AA5D3F">
        <w:rPr>
          <w:strike/>
          <w:sz w:val="18"/>
        </w:rPr>
        <w:tab/>
      </w:r>
      <w:r w:rsidRPr="00AA5D3F">
        <w:rPr>
          <w:strike/>
          <w:noProof/>
        </w:rPr>
        <w:t>C Liquor</w:t>
      </w:r>
    </w:p>
    <w:p w14:paraId="78ABE5D4" w14:textId="77777777" w:rsidR="00EB3E5E" w:rsidRPr="00AA5D3F" w:rsidRDefault="00EB3E5E" w:rsidP="00B31A01">
      <w:pPr>
        <w:pStyle w:val="ListParagraph"/>
        <w:numPr>
          <w:ilvl w:val="2"/>
          <w:numId w:val="1"/>
        </w:numPr>
        <w:tabs>
          <w:tab w:val="left" w:pos="5040"/>
          <w:tab w:val="left" w:pos="7560"/>
        </w:tabs>
        <w:rPr>
          <w:strike/>
          <w:sz w:val="18"/>
        </w:rPr>
      </w:pPr>
      <w:r w:rsidRPr="00AA5D3F">
        <w:rPr>
          <w:strike/>
          <w:noProof/>
        </w:rPr>
        <w:t>GIT N GO STORE #11</w:t>
      </w:r>
      <w:r w:rsidRPr="00AA5D3F">
        <w:rPr>
          <w:strike/>
          <w:sz w:val="18"/>
        </w:rPr>
        <w:tab/>
      </w:r>
      <w:r w:rsidRPr="00AA5D3F">
        <w:rPr>
          <w:strike/>
          <w:noProof/>
        </w:rPr>
        <w:t>3940 E 29TH ST</w:t>
      </w:r>
      <w:r w:rsidRPr="00AA5D3F">
        <w:rPr>
          <w:strike/>
          <w:sz w:val="18"/>
        </w:rPr>
        <w:tab/>
      </w:r>
      <w:r w:rsidRPr="00AA5D3F">
        <w:rPr>
          <w:strike/>
          <w:noProof/>
        </w:rPr>
        <w:t>C Beer</w:t>
      </w:r>
    </w:p>
    <w:p w14:paraId="759CE55B" w14:textId="77777777" w:rsidR="00EB3E5E" w:rsidRPr="00AA5D3F" w:rsidRDefault="00EB3E5E" w:rsidP="00B31A01">
      <w:pPr>
        <w:pStyle w:val="ListParagraph"/>
        <w:numPr>
          <w:ilvl w:val="2"/>
          <w:numId w:val="1"/>
        </w:numPr>
        <w:tabs>
          <w:tab w:val="left" w:pos="5040"/>
          <w:tab w:val="left" w:pos="7560"/>
        </w:tabs>
        <w:rPr>
          <w:strike/>
          <w:sz w:val="18"/>
        </w:rPr>
      </w:pPr>
      <w:r w:rsidRPr="00AA5D3F">
        <w:rPr>
          <w:strike/>
          <w:noProof/>
        </w:rPr>
        <w:t>GIT N GO STORE #31</w:t>
      </w:r>
      <w:r w:rsidRPr="00AA5D3F">
        <w:rPr>
          <w:strike/>
          <w:sz w:val="18"/>
        </w:rPr>
        <w:tab/>
      </w:r>
      <w:r w:rsidRPr="00AA5D3F">
        <w:rPr>
          <w:strike/>
          <w:noProof/>
        </w:rPr>
        <w:t>2601 SW 9TH ST</w:t>
      </w:r>
      <w:r w:rsidRPr="00AA5D3F">
        <w:rPr>
          <w:strike/>
          <w:sz w:val="18"/>
        </w:rPr>
        <w:tab/>
      </w:r>
      <w:r w:rsidRPr="00AA5D3F">
        <w:rPr>
          <w:strike/>
          <w:noProof/>
        </w:rPr>
        <w:t>C Beer</w:t>
      </w:r>
    </w:p>
    <w:p w14:paraId="1F17D144" w14:textId="77777777" w:rsidR="00EB3E5E" w:rsidRPr="00AA5D3F" w:rsidRDefault="00EB3E5E" w:rsidP="00B31A01">
      <w:pPr>
        <w:pStyle w:val="ListParagraph"/>
        <w:numPr>
          <w:ilvl w:val="2"/>
          <w:numId w:val="1"/>
        </w:numPr>
        <w:tabs>
          <w:tab w:val="left" w:pos="5040"/>
          <w:tab w:val="left" w:pos="7560"/>
        </w:tabs>
        <w:rPr>
          <w:strike/>
          <w:sz w:val="18"/>
        </w:rPr>
      </w:pPr>
      <w:r w:rsidRPr="00AA5D3F">
        <w:rPr>
          <w:strike/>
          <w:noProof/>
        </w:rPr>
        <w:t>KELLYS LITTLE NIPPER</w:t>
      </w:r>
      <w:r w:rsidRPr="00AA5D3F">
        <w:rPr>
          <w:strike/>
          <w:sz w:val="18"/>
        </w:rPr>
        <w:tab/>
      </w:r>
      <w:r w:rsidRPr="00AA5D3F">
        <w:rPr>
          <w:strike/>
          <w:noProof/>
        </w:rPr>
        <w:t>1701 E GRAND AVE</w:t>
      </w:r>
      <w:r w:rsidRPr="00AA5D3F">
        <w:rPr>
          <w:strike/>
          <w:sz w:val="18"/>
        </w:rPr>
        <w:tab/>
      </w:r>
      <w:r w:rsidRPr="00AA5D3F">
        <w:rPr>
          <w:strike/>
          <w:noProof/>
        </w:rPr>
        <w:t>C Liquor</w:t>
      </w:r>
    </w:p>
    <w:p w14:paraId="6FC3E542" w14:textId="77777777" w:rsidR="00EB3E5E" w:rsidRPr="00AA5D3F" w:rsidRDefault="00EB3E5E" w:rsidP="00B31A01">
      <w:pPr>
        <w:pStyle w:val="ListParagraph"/>
        <w:numPr>
          <w:ilvl w:val="2"/>
          <w:numId w:val="1"/>
        </w:numPr>
        <w:tabs>
          <w:tab w:val="left" w:pos="5040"/>
          <w:tab w:val="left" w:pos="7560"/>
        </w:tabs>
        <w:rPr>
          <w:strike/>
          <w:sz w:val="18"/>
        </w:rPr>
      </w:pPr>
      <w:r w:rsidRPr="00AA5D3F">
        <w:rPr>
          <w:strike/>
          <w:noProof/>
        </w:rPr>
        <w:t>LUCCA</w:t>
      </w:r>
      <w:r w:rsidRPr="00AA5D3F">
        <w:rPr>
          <w:strike/>
          <w:sz w:val="18"/>
        </w:rPr>
        <w:tab/>
      </w:r>
      <w:r w:rsidRPr="00AA5D3F">
        <w:rPr>
          <w:strike/>
          <w:noProof/>
        </w:rPr>
        <w:t>420 E LOCUST ST</w:t>
      </w:r>
      <w:r w:rsidRPr="00AA5D3F">
        <w:rPr>
          <w:strike/>
          <w:sz w:val="18"/>
        </w:rPr>
        <w:tab/>
      </w:r>
      <w:r w:rsidRPr="00AA5D3F">
        <w:rPr>
          <w:strike/>
          <w:noProof/>
        </w:rPr>
        <w:t>C Liquor</w:t>
      </w:r>
    </w:p>
    <w:p w14:paraId="493F00B9" w14:textId="77777777" w:rsidR="00EB3E5E" w:rsidRPr="00AA5D3F" w:rsidRDefault="00EB3E5E" w:rsidP="00B31A01">
      <w:pPr>
        <w:pStyle w:val="ListParagraph"/>
        <w:numPr>
          <w:ilvl w:val="2"/>
          <w:numId w:val="1"/>
        </w:numPr>
        <w:tabs>
          <w:tab w:val="left" w:pos="5040"/>
          <w:tab w:val="left" w:pos="7560"/>
        </w:tabs>
        <w:rPr>
          <w:strike/>
          <w:sz w:val="18"/>
        </w:rPr>
      </w:pPr>
      <w:r w:rsidRPr="00AA5D3F">
        <w:rPr>
          <w:strike/>
          <w:noProof/>
        </w:rPr>
        <w:t>MICHELLES</w:t>
      </w:r>
      <w:r w:rsidRPr="00AA5D3F">
        <w:rPr>
          <w:strike/>
          <w:sz w:val="18"/>
        </w:rPr>
        <w:tab/>
      </w:r>
      <w:r w:rsidRPr="00AA5D3F">
        <w:rPr>
          <w:strike/>
          <w:noProof/>
        </w:rPr>
        <w:t>3925 E 14TH ST</w:t>
      </w:r>
      <w:r w:rsidRPr="00AA5D3F">
        <w:rPr>
          <w:strike/>
          <w:sz w:val="18"/>
        </w:rPr>
        <w:tab/>
      </w:r>
      <w:r w:rsidRPr="00AA5D3F">
        <w:rPr>
          <w:strike/>
          <w:noProof/>
        </w:rPr>
        <w:t>C Liquor</w:t>
      </w:r>
    </w:p>
    <w:p w14:paraId="110B9AD7" w14:textId="77777777" w:rsidR="00EB3E5E" w:rsidRPr="00AA5D3F" w:rsidRDefault="00EB3E5E" w:rsidP="00B31A01">
      <w:pPr>
        <w:pStyle w:val="ListParagraph"/>
        <w:numPr>
          <w:ilvl w:val="2"/>
          <w:numId w:val="1"/>
        </w:numPr>
        <w:tabs>
          <w:tab w:val="left" w:pos="5040"/>
          <w:tab w:val="left" w:pos="7560"/>
        </w:tabs>
        <w:rPr>
          <w:strike/>
          <w:sz w:val="18"/>
        </w:rPr>
      </w:pPr>
      <w:r w:rsidRPr="00AA5D3F">
        <w:rPr>
          <w:strike/>
          <w:noProof/>
        </w:rPr>
        <w:t>NEW CHINA BUFFET &amp; GRILL</w:t>
      </w:r>
      <w:r w:rsidRPr="00AA5D3F">
        <w:rPr>
          <w:strike/>
          <w:sz w:val="18"/>
        </w:rPr>
        <w:tab/>
      </w:r>
      <w:r w:rsidRPr="00AA5D3F">
        <w:rPr>
          <w:strike/>
          <w:noProof/>
        </w:rPr>
        <w:t xml:space="preserve">1201 E ARMY POST </w:t>
      </w:r>
      <w:r w:rsidRPr="00AA5D3F">
        <w:rPr>
          <w:strike/>
          <w:sz w:val="18"/>
        </w:rPr>
        <w:tab/>
      </w:r>
      <w:r w:rsidRPr="00AA5D3F">
        <w:rPr>
          <w:strike/>
          <w:noProof/>
        </w:rPr>
        <w:t>B Beer</w:t>
      </w:r>
    </w:p>
    <w:p w14:paraId="053FF796" w14:textId="77777777" w:rsidR="00EB3E5E" w:rsidRPr="00AA5D3F" w:rsidRDefault="00EB3E5E" w:rsidP="00B31A01">
      <w:pPr>
        <w:pStyle w:val="ListParagraph"/>
        <w:numPr>
          <w:ilvl w:val="2"/>
          <w:numId w:val="1"/>
        </w:numPr>
        <w:tabs>
          <w:tab w:val="left" w:pos="5040"/>
          <w:tab w:val="left" w:pos="7560"/>
        </w:tabs>
        <w:rPr>
          <w:strike/>
          <w:sz w:val="18"/>
        </w:rPr>
      </w:pPr>
      <w:r w:rsidRPr="00AA5D3F">
        <w:rPr>
          <w:strike/>
          <w:noProof/>
        </w:rPr>
        <w:t>SCOTTISH RITE PARK</w:t>
      </w:r>
      <w:r w:rsidRPr="00AA5D3F">
        <w:rPr>
          <w:strike/>
          <w:sz w:val="18"/>
        </w:rPr>
        <w:tab/>
      </w:r>
      <w:r w:rsidRPr="00AA5D3F">
        <w:rPr>
          <w:strike/>
          <w:noProof/>
        </w:rPr>
        <w:t xml:space="preserve">2909 WOODLAND </w:t>
      </w:r>
      <w:r w:rsidRPr="00AA5D3F">
        <w:rPr>
          <w:strike/>
          <w:sz w:val="18"/>
        </w:rPr>
        <w:tab/>
      </w:r>
      <w:r w:rsidRPr="00AA5D3F">
        <w:rPr>
          <w:strike/>
          <w:noProof/>
        </w:rPr>
        <w:t>A Liquor</w:t>
      </w:r>
    </w:p>
    <w:p w14:paraId="0209E1EE" w14:textId="77777777" w:rsidR="00EB3E5E" w:rsidRPr="00AA5D3F" w:rsidRDefault="00EB3E5E" w:rsidP="00B31A01">
      <w:pPr>
        <w:pStyle w:val="ListParagraph"/>
        <w:numPr>
          <w:ilvl w:val="2"/>
          <w:numId w:val="1"/>
        </w:numPr>
        <w:tabs>
          <w:tab w:val="left" w:pos="5040"/>
          <w:tab w:val="left" w:pos="7560"/>
        </w:tabs>
        <w:rPr>
          <w:strike/>
          <w:sz w:val="18"/>
        </w:rPr>
      </w:pPr>
      <w:r w:rsidRPr="00AA5D3F">
        <w:rPr>
          <w:strike/>
          <w:noProof/>
        </w:rPr>
        <w:t>SEAFOOD TRAP</w:t>
      </w:r>
      <w:r w:rsidRPr="00AA5D3F">
        <w:rPr>
          <w:strike/>
          <w:sz w:val="18"/>
        </w:rPr>
        <w:tab/>
      </w:r>
      <w:r w:rsidRPr="00AA5D3F">
        <w:rPr>
          <w:strike/>
          <w:noProof/>
        </w:rPr>
        <w:t>1552 E GRAND AVE</w:t>
      </w:r>
      <w:r w:rsidRPr="00AA5D3F">
        <w:rPr>
          <w:strike/>
          <w:sz w:val="18"/>
        </w:rPr>
        <w:tab/>
      </w:r>
      <w:r w:rsidRPr="00AA5D3F">
        <w:rPr>
          <w:strike/>
          <w:noProof/>
        </w:rPr>
        <w:t>B Beer</w:t>
      </w:r>
    </w:p>
    <w:p w14:paraId="502D0FEC" w14:textId="77777777" w:rsidR="00EB3E5E" w:rsidRPr="00AA5D3F" w:rsidRDefault="00EB3E5E" w:rsidP="00B31A01">
      <w:pPr>
        <w:pStyle w:val="ListParagraph"/>
        <w:numPr>
          <w:ilvl w:val="2"/>
          <w:numId w:val="1"/>
        </w:numPr>
        <w:tabs>
          <w:tab w:val="left" w:pos="5040"/>
          <w:tab w:val="left" w:pos="7560"/>
        </w:tabs>
        <w:rPr>
          <w:strike/>
          <w:sz w:val="18"/>
        </w:rPr>
      </w:pPr>
      <w:r w:rsidRPr="00AA5D3F">
        <w:rPr>
          <w:strike/>
          <w:noProof/>
        </w:rPr>
        <w:t>TIPSY CROW TAVERN</w:t>
      </w:r>
      <w:r w:rsidRPr="00AA5D3F">
        <w:rPr>
          <w:strike/>
          <w:sz w:val="18"/>
        </w:rPr>
        <w:tab/>
      </w:r>
      <w:r w:rsidRPr="00AA5D3F">
        <w:rPr>
          <w:strike/>
          <w:noProof/>
        </w:rPr>
        <w:t>102  3RD ST</w:t>
      </w:r>
      <w:r w:rsidRPr="00AA5D3F">
        <w:rPr>
          <w:strike/>
          <w:sz w:val="18"/>
        </w:rPr>
        <w:tab/>
      </w:r>
      <w:r w:rsidRPr="00AA5D3F">
        <w:rPr>
          <w:strike/>
          <w:noProof/>
        </w:rPr>
        <w:t>C Liquor</w:t>
      </w:r>
    </w:p>
    <w:p w14:paraId="6BC8ADDF" w14:textId="77777777" w:rsidR="00EB3E5E" w:rsidRPr="00AA5D3F" w:rsidRDefault="00EB3E5E" w:rsidP="00B31A01">
      <w:pPr>
        <w:pStyle w:val="ListParagraph"/>
        <w:numPr>
          <w:ilvl w:val="2"/>
          <w:numId w:val="1"/>
        </w:numPr>
        <w:tabs>
          <w:tab w:val="left" w:pos="5040"/>
          <w:tab w:val="left" w:pos="7560"/>
        </w:tabs>
        <w:rPr>
          <w:strike/>
          <w:sz w:val="18"/>
        </w:rPr>
      </w:pPr>
      <w:r w:rsidRPr="00AA5D3F">
        <w:rPr>
          <w:strike/>
          <w:noProof/>
        </w:rPr>
        <w:t>TOBACCO OUTLET PLUS #519</w:t>
      </w:r>
      <w:r w:rsidRPr="00AA5D3F">
        <w:rPr>
          <w:strike/>
          <w:sz w:val="18"/>
        </w:rPr>
        <w:tab/>
      </w:r>
      <w:r w:rsidRPr="00AA5D3F">
        <w:rPr>
          <w:strike/>
          <w:noProof/>
        </w:rPr>
        <w:t>727 SE 14TH ST</w:t>
      </w:r>
      <w:r w:rsidRPr="00AA5D3F">
        <w:rPr>
          <w:strike/>
          <w:sz w:val="18"/>
        </w:rPr>
        <w:tab/>
      </w:r>
      <w:r w:rsidRPr="00AA5D3F">
        <w:rPr>
          <w:strike/>
          <w:noProof/>
        </w:rPr>
        <w:t>C Beer</w:t>
      </w:r>
    </w:p>
    <w:p w14:paraId="0CC32C64" w14:textId="77777777" w:rsidR="00EB3E5E" w:rsidRPr="00AA5D3F" w:rsidRDefault="00EB3E5E" w:rsidP="00B31A01">
      <w:pPr>
        <w:pStyle w:val="ListParagraph"/>
        <w:numPr>
          <w:ilvl w:val="2"/>
          <w:numId w:val="1"/>
        </w:numPr>
        <w:tabs>
          <w:tab w:val="left" w:pos="5040"/>
          <w:tab w:val="left" w:pos="7560"/>
        </w:tabs>
        <w:rPr>
          <w:strike/>
          <w:sz w:val="18"/>
        </w:rPr>
      </w:pPr>
      <w:r w:rsidRPr="00AA5D3F">
        <w:rPr>
          <w:strike/>
          <w:noProof/>
        </w:rPr>
        <w:t>VETERANS MEMORIAL</w:t>
      </w:r>
      <w:r w:rsidRPr="00AA5D3F">
        <w:rPr>
          <w:strike/>
          <w:sz w:val="18"/>
        </w:rPr>
        <w:tab/>
      </w:r>
      <w:r w:rsidRPr="00AA5D3F">
        <w:rPr>
          <w:strike/>
          <w:noProof/>
        </w:rPr>
        <w:t>833  5TH AVE</w:t>
      </w:r>
      <w:r w:rsidRPr="00AA5D3F">
        <w:rPr>
          <w:strike/>
          <w:sz w:val="18"/>
        </w:rPr>
        <w:tab/>
      </w:r>
      <w:r w:rsidRPr="00AA5D3F">
        <w:rPr>
          <w:strike/>
          <w:noProof/>
        </w:rPr>
        <w:t>C Liquor</w:t>
      </w:r>
    </w:p>
    <w:p w14:paraId="368AACDB" w14:textId="77777777" w:rsidR="00EB3E5E" w:rsidRPr="00AA5D3F" w:rsidRDefault="00EB3E5E" w:rsidP="00B201F0">
      <w:pPr>
        <w:pStyle w:val="ListParagraph"/>
        <w:tabs>
          <w:tab w:val="left" w:pos="5040"/>
          <w:tab w:val="left" w:pos="7560"/>
        </w:tabs>
        <w:ind w:left="1253"/>
        <w:rPr>
          <w:strike/>
          <w:noProof/>
        </w:rPr>
      </w:pPr>
    </w:p>
    <w:p w14:paraId="01160DB4" w14:textId="77777777" w:rsidR="00EB3E5E" w:rsidRPr="00AA5D3F" w:rsidRDefault="00EB3E5E" w:rsidP="00E216F6">
      <w:pPr>
        <w:tabs>
          <w:tab w:val="left" w:pos="5040"/>
          <w:tab w:val="left" w:pos="7560"/>
        </w:tabs>
        <w:jc w:val="center"/>
        <w:rPr>
          <w:b/>
          <w:strike/>
          <w:sz w:val="18"/>
        </w:rPr>
      </w:pPr>
      <w:r w:rsidRPr="00AA5D3F">
        <w:rPr>
          <w:b/>
          <w:strike/>
          <w:noProof/>
        </w:rPr>
        <w:t>SPECIAL EVENT APPLICATIONS</w:t>
      </w:r>
    </w:p>
    <w:p w14:paraId="46185216" w14:textId="77777777" w:rsidR="00EB3E5E" w:rsidRPr="00AA5D3F" w:rsidRDefault="00EB3E5E" w:rsidP="00B31A01">
      <w:pPr>
        <w:pStyle w:val="ListParagraph"/>
        <w:numPr>
          <w:ilvl w:val="2"/>
          <w:numId w:val="1"/>
        </w:numPr>
        <w:tabs>
          <w:tab w:val="left" w:pos="5040"/>
          <w:tab w:val="left" w:pos="7560"/>
        </w:tabs>
        <w:rPr>
          <w:strike/>
          <w:sz w:val="18"/>
        </w:rPr>
      </w:pPr>
      <w:r w:rsidRPr="00AA5D3F">
        <w:rPr>
          <w:strike/>
          <w:noProof/>
        </w:rPr>
        <w:t>DM ARTS FESTIVAL          1418  LOCUST AVE                  Five (5) Day License</w:t>
      </w:r>
    </w:p>
    <w:p w14:paraId="2E11E977" w14:textId="77777777" w:rsidR="00EB3E5E" w:rsidRPr="00AA5D3F" w:rsidRDefault="00EB3E5E" w:rsidP="006C25C7">
      <w:pPr>
        <w:pStyle w:val="ListParagraph"/>
        <w:tabs>
          <w:tab w:val="left" w:pos="5040"/>
          <w:tab w:val="left" w:pos="7560"/>
        </w:tabs>
        <w:ind w:left="1260"/>
        <w:rPr>
          <w:strike/>
          <w:noProof/>
        </w:rPr>
      </w:pPr>
      <w:r w:rsidRPr="00AA5D3F">
        <w:rPr>
          <w:strike/>
          <w:noProof/>
        </w:rPr>
        <w:t>Class C Liquor License for festival on June 25 – 27, 2021.</w:t>
      </w:r>
    </w:p>
    <w:p w14:paraId="00364683" w14:textId="77777777" w:rsidR="00EB3E5E" w:rsidRPr="00AA5D3F" w:rsidRDefault="00EB3E5E" w:rsidP="00B201F0">
      <w:pPr>
        <w:pStyle w:val="ListParagraph"/>
        <w:tabs>
          <w:tab w:val="left" w:pos="5040"/>
          <w:tab w:val="left" w:pos="7560"/>
        </w:tabs>
        <w:ind w:left="1253"/>
        <w:rPr>
          <w:strike/>
          <w:sz w:val="18"/>
        </w:rPr>
      </w:pPr>
    </w:p>
    <w:p w14:paraId="3D3BBF9F" w14:textId="77777777" w:rsidR="00EB3E5E" w:rsidRPr="00AA5D3F" w:rsidRDefault="00EB3E5E" w:rsidP="00B31A01">
      <w:pPr>
        <w:pStyle w:val="ListParagraph"/>
        <w:numPr>
          <w:ilvl w:val="2"/>
          <w:numId w:val="1"/>
        </w:numPr>
        <w:tabs>
          <w:tab w:val="left" w:pos="5040"/>
          <w:tab w:val="left" w:pos="7560"/>
        </w:tabs>
        <w:rPr>
          <w:strike/>
          <w:sz w:val="18"/>
        </w:rPr>
      </w:pPr>
      <w:r w:rsidRPr="00AA5D3F">
        <w:rPr>
          <w:strike/>
          <w:noProof/>
        </w:rPr>
        <w:t>DM ARTS FESTIVAL          1198  GRAND AVE                    Five (5) Day License</w:t>
      </w:r>
    </w:p>
    <w:p w14:paraId="3832FACD" w14:textId="77777777" w:rsidR="00EB3E5E" w:rsidRPr="00AA5D3F" w:rsidRDefault="00EB3E5E" w:rsidP="006C25C7">
      <w:pPr>
        <w:pStyle w:val="ListParagraph"/>
        <w:tabs>
          <w:tab w:val="left" w:pos="5040"/>
          <w:tab w:val="left" w:pos="7560"/>
        </w:tabs>
        <w:ind w:left="1260"/>
        <w:rPr>
          <w:strike/>
          <w:sz w:val="18"/>
        </w:rPr>
      </w:pPr>
      <w:r w:rsidRPr="00AA5D3F">
        <w:rPr>
          <w:strike/>
          <w:noProof/>
        </w:rPr>
        <w:t>Class B Beer License for festival on June 25 – 27, 2021.</w:t>
      </w:r>
    </w:p>
    <w:p w14:paraId="16CC49A4" w14:textId="77777777" w:rsidR="00EB3E5E" w:rsidRPr="00AA5D3F" w:rsidRDefault="00EB3E5E" w:rsidP="00B201F0">
      <w:pPr>
        <w:pStyle w:val="ListParagraph"/>
        <w:tabs>
          <w:tab w:val="left" w:pos="5040"/>
          <w:tab w:val="left" w:pos="7560"/>
        </w:tabs>
        <w:ind w:left="1253"/>
        <w:rPr>
          <w:strike/>
          <w:sz w:val="18"/>
        </w:rPr>
      </w:pPr>
    </w:p>
    <w:p w14:paraId="3631D0C6" w14:textId="77777777" w:rsidR="00EB3E5E" w:rsidRPr="00AA5D3F" w:rsidRDefault="00EB3E5E" w:rsidP="00B31A01">
      <w:pPr>
        <w:pStyle w:val="ListParagraph"/>
        <w:numPr>
          <w:ilvl w:val="2"/>
          <w:numId w:val="1"/>
        </w:numPr>
        <w:tabs>
          <w:tab w:val="left" w:pos="5040"/>
          <w:tab w:val="left" w:pos="7560"/>
        </w:tabs>
        <w:rPr>
          <w:strike/>
          <w:sz w:val="18"/>
        </w:rPr>
      </w:pPr>
      <w:r w:rsidRPr="00AA5D3F">
        <w:rPr>
          <w:strike/>
          <w:noProof/>
        </w:rPr>
        <w:t>DM ARTS FESTIVAL          1000  GRAND AVE                    Five (5) Day License</w:t>
      </w:r>
    </w:p>
    <w:p w14:paraId="30231E9D" w14:textId="77777777" w:rsidR="00EB3E5E" w:rsidRPr="00AA5D3F" w:rsidRDefault="006C25C7" w:rsidP="006C25C7">
      <w:pPr>
        <w:pStyle w:val="ListParagraph"/>
        <w:tabs>
          <w:tab w:val="left" w:pos="5040"/>
          <w:tab w:val="left" w:pos="7560"/>
        </w:tabs>
        <w:ind w:left="1170"/>
        <w:rPr>
          <w:strike/>
          <w:sz w:val="18"/>
        </w:rPr>
      </w:pPr>
      <w:r w:rsidRPr="00AA5D3F">
        <w:rPr>
          <w:strike/>
          <w:noProof/>
        </w:rPr>
        <w:t xml:space="preserve"> </w:t>
      </w:r>
      <w:r w:rsidR="00EB3E5E" w:rsidRPr="00AA5D3F">
        <w:rPr>
          <w:strike/>
          <w:noProof/>
        </w:rPr>
        <w:t>Class C Liquor License for festival on June 25 – 27, 2021.</w:t>
      </w:r>
    </w:p>
    <w:p w14:paraId="4E5A28FA" w14:textId="77777777" w:rsidR="00EB3E5E" w:rsidRPr="00AA5D3F" w:rsidRDefault="00EB3E5E" w:rsidP="00B201F0">
      <w:pPr>
        <w:pStyle w:val="ListParagraph"/>
        <w:tabs>
          <w:tab w:val="left" w:pos="5040"/>
          <w:tab w:val="left" w:pos="7560"/>
        </w:tabs>
        <w:ind w:left="1253"/>
        <w:rPr>
          <w:strike/>
          <w:sz w:val="18"/>
        </w:rPr>
      </w:pPr>
    </w:p>
    <w:p w14:paraId="73E2E4A5" w14:textId="77777777" w:rsidR="00EB3E5E" w:rsidRPr="00AA5D3F" w:rsidRDefault="00EB3E5E" w:rsidP="00B31A01">
      <w:pPr>
        <w:pStyle w:val="ListParagraph"/>
        <w:numPr>
          <w:ilvl w:val="2"/>
          <w:numId w:val="1"/>
        </w:numPr>
        <w:tabs>
          <w:tab w:val="left" w:pos="5040"/>
          <w:tab w:val="left" w:pos="7560"/>
        </w:tabs>
        <w:rPr>
          <w:strike/>
          <w:sz w:val="18"/>
        </w:rPr>
      </w:pPr>
      <w:r w:rsidRPr="00AA5D3F">
        <w:rPr>
          <w:strike/>
          <w:noProof/>
        </w:rPr>
        <w:t>DM ARTS FESTIVAL          1203  LOCUST ST                      Five (5) Day License</w:t>
      </w:r>
    </w:p>
    <w:p w14:paraId="626A885F" w14:textId="77777777" w:rsidR="00EB3E5E" w:rsidRPr="00AA5D3F" w:rsidRDefault="00EB3E5E" w:rsidP="006C25C7">
      <w:pPr>
        <w:pStyle w:val="ListParagraph"/>
        <w:tabs>
          <w:tab w:val="left" w:pos="5040"/>
          <w:tab w:val="left" w:pos="7560"/>
        </w:tabs>
        <w:ind w:left="1260"/>
        <w:rPr>
          <w:strike/>
          <w:sz w:val="18"/>
        </w:rPr>
      </w:pPr>
      <w:r w:rsidRPr="00AA5D3F">
        <w:rPr>
          <w:strike/>
          <w:noProof/>
        </w:rPr>
        <w:t>Class C Liquor License for festival on June 25 – 27, 2021.</w:t>
      </w:r>
    </w:p>
    <w:p w14:paraId="2BFE9D39" w14:textId="77777777" w:rsidR="00EB3E5E" w:rsidRPr="00AA5D3F" w:rsidRDefault="00EB3E5E" w:rsidP="00B201F0">
      <w:pPr>
        <w:pStyle w:val="ListParagraph"/>
        <w:tabs>
          <w:tab w:val="left" w:pos="5040"/>
          <w:tab w:val="left" w:pos="7560"/>
        </w:tabs>
        <w:ind w:left="1253"/>
        <w:rPr>
          <w:strike/>
          <w:sz w:val="18"/>
        </w:rPr>
      </w:pPr>
    </w:p>
    <w:p w14:paraId="61E25F15" w14:textId="77777777" w:rsidR="00EB3E5E" w:rsidRPr="00AA5D3F" w:rsidRDefault="00EB3E5E" w:rsidP="00B31A01">
      <w:pPr>
        <w:pStyle w:val="ListParagraph"/>
        <w:numPr>
          <w:ilvl w:val="2"/>
          <w:numId w:val="1"/>
        </w:numPr>
        <w:tabs>
          <w:tab w:val="left" w:pos="5040"/>
          <w:tab w:val="left" w:pos="7560"/>
        </w:tabs>
        <w:rPr>
          <w:strike/>
          <w:sz w:val="18"/>
        </w:rPr>
      </w:pPr>
      <w:r w:rsidRPr="00AA5D3F">
        <w:rPr>
          <w:strike/>
          <w:noProof/>
        </w:rPr>
        <w:t>DM ARTS FESTIVAL          1331 GRAND AVE                     Five (5) Day License</w:t>
      </w:r>
    </w:p>
    <w:p w14:paraId="44669E7E" w14:textId="77777777" w:rsidR="00EB3E5E" w:rsidRPr="00AA5D3F" w:rsidRDefault="00EB3E5E" w:rsidP="006C25C7">
      <w:pPr>
        <w:pStyle w:val="ListParagraph"/>
        <w:tabs>
          <w:tab w:val="left" w:pos="5040"/>
          <w:tab w:val="left" w:pos="7560"/>
        </w:tabs>
        <w:ind w:left="1350" w:hanging="90"/>
        <w:rPr>
          <w:strike/>
          <w:sz w:val="18"/>
        </w:rPr>
      </w:pPr>
      <w:r w:rsidRPr="00AA5D3F">
        <w:rPr>
          <w:strike/>
          <w:noProof/>
        </w:rPr>
        <w:t>Class C Liquor License for festival on June 25 – 27, 2021.</w:t>
      </w:r>
    </w:p>
    <w:p w14:paraId="2FDB16E6" w14:textId="77777777" w:rsidR="00EB3E5E" w:rsidRPr="00AA5D3F" w:rsidRDefault="00EB3E5E" w:rsidP="00B201F0">
      <w:pPr>
        <w:pStyle w:val="ListParagraph"/>
        <w:tabs>
          <w:tab w:val="left" w:pos="5040"/>
          <w:tab w:val="left" w:pos="7560"/>
        </w:tabs>
        <w:ind w:left="1253"/>
        <w:rPr>
          <w:strike/>
          <w:sz w:val="18"/>
        </w:rPr>
      </w:pPr>
    </w:p>
    <w:p w14:paraId="030A4834" w14:textId="77777777" w:rsidR="00EB3E5E" w:rsidRPr="00AA5D3F" w:rsidRDefault="00EB3E5E" w:rsidP="00B31A01">
      <w:pPr>
        <w:pStyle w:val="ListParagraph"/>
        <w:numPr>
          <w:ilvl w:val="2"/>
          <w:numId w:val="1"/>
        </w:numPr>
        <w:tabs>
          <w:tab w:val="left" w:pos="5040"/>
          <w:tab w:val="left" w:pos="7560"/>
        </w:tabs>
        <w:rPr>
          <w:strike/>
          <w:sz w:val="18"/>
        </w:rPr>
      </w:pPr>
      <w:r w:rsidRPr="00AA5D3F">
        <w:rPr>
          <w:strike/>
          <w:noProof/>
        </w:rPr>
        <w:t>DM ARTS FESTIVAL          400  15TH ST                              Five (5) Day License</w:t>
      </w:r>
    </w:p>
    <w:p w14:paraId="3C80B3C7" w14:textId="77777777" w:rsidR="00EB3E5E" w:rsidRPr="00AA5D3F" w:rsidRDefault="00EB3E5E" w:rsidP="006C25C7">
      <w:pPr>
        <w:pStyle w:val="ListParagraph"/>
        <w:tabs>
          <w:tab w:val="left" w:pos="5040"/>
          <w:tab w:val="left" w:pos="7560"/>
        </w:tabs>
        <w:ind w:left="1260"/>
        <w:rPr>
          <w:strike/>
          <w:sz w:val="18"/>
        </w:rPr>
      </w:pPr>
      <w:r w:rsidRPr="00AA5D3F">
        <w:rPr>
          <w:strike/>
          <w:noProof/>
        </w:rPr>
        <w:t>Class C Liquor License for festival on June 25 – 27, 2021.</w:t>
      </w:r>
    </w:p>
    <w:p w14:paraId="307DBEAD" w14:textId="77777777" w:rsidR="00EB3E5E" w:rsidRPr="00AA5D3F" w:rsidRDefault="00EB3E5E" w:rsidP="00B201F0">
      <w:pPr>
        <w:pStyle w:val="ListParagraph"/>
        <w:tabs>
          <w:tab w:val="left" w:pos="5040"/>
          <w:tab w:val="left" w:pos="7560"/>
        </w:tabs>
        <w:ind w:left="1253"/>
        <w:rPr>
          <w:strike/>
          <w:sz w:val="18"/>
        </w:rPr>
      </w:pPr>
    </w:p>
    <w:p w14:paraId="6308B41C" w14:textId="77777777" w:rsidR="00EB3E5E" w:rsidRPr="00AA5D3F" w:rsidRDefault="00EB3E5E" w:rsidP="00B31A01">
      <w:pPr>
        <w:pStyle w:val="ListParagraph"/>
        <w:numPr>
          <w:ilvl w:val="2"/>
          <w:numId w:val="1"/>
        </w:numPr>
        <w:tabs>
          <w:tab w:val="left" w:pos="5040"/>
          <w:tab w:val="left" w:pos="7560"/>
        </w:tabs>
        <w:rPr>
          <w:strike/>
          <w:sz w:val="18"/>
        </w:rPr>
      </w:pPr>
      <w:r w:rsidRPr="00AA5D3F">
        <w:rPr>
          <w:strike/>
          <w:noProof/>
        </w:rPr>
        <w:t>WAT LAO BUDDHAVAS   1804 E PARK AVE                     Five (5) Day License</w:t>
      </w:r>
    </w:p>
    <w:p w14:paraId="5FF27807" w14:textId="77777777" w:rsidR="00EB3E5E" w:rsidRPr="00AA5D3F" w:rsidRDefault="00EB3E5E" w:rsidP="006C25C7">
      <w:pPr>
        <w:pStyle w:val="ListParagraph"/>
        <w:tabs>
          <w:tab w:val="left" w:pos="5040"/>
          <w:tab w:val="left" w:pos="7560"/>
        </w:tabs>
        <w:ind w:left="1260"/>
        <w:rPr>
          <w:strike/>
          <w:sz w:val="18"/>
        </w:rPr>
      </w:pPr>
      <w:r w:rsidRPr="00AA5D3F">
        <w:rPr>
          <w:strike/>
          <w:noProof/>
        </w:rPr>
        <w:t>Class B Beer License for annual festival on June 19 – 20, 2021.</w:t>
      </w:r>
    </w:p>
    <w:p w14:paraId="73F386EC" w14:textId="77777777" w:rsidR="00EB3E5E" w:rsidRPr="00AA5D3F" w:rsidRDefault="00EB3E5E" w:rsidP="00B31A01">
      <w:pPr>
        <w:pStyle w:val="ListParagraph"/>
        <w:numPr>
          <w:ilvl w:val="0"/>
          <w:numId w:val="1"/>
        </w:numPr>
        <w:tabs>
          <w:tab w:val="left" w:pos="2160"/>
          <w:tab w:val="left" w:pos="5040"/>
          <w:tab w:val="left" w:pos="7560"/>
        </w:tabs>
        <w:rPr>
          <w:strike/>
          <w:sz w:val="18"/>
        </w:rPr>
      </w:pPr>
    </w:p>
    <w:p w14:paraId="608BF887" w14:textId="77777777" w:rsidR="00EB3E5E" w:rsidRPr="00AA5D3F" w:rsidRDefault="00EB3E5E" w:rsidP="00B201F0">
      <w:pPr>
        <w:pStyle w:val="ListParagraph"/>
        <w:tabs>
          <w:tab w:val="left" w:pos="288"/>
        </w:tabs>
        <w:ind w:left="763"/>
        <w:jc w:val="both"/>
        <w:rPr>
          <w:strike/>
        </w:rPr>
      </w:pPr>
    </w:p>
    <w:p w14:paraId="74CA495A" w14:textId="4A99C854" w:rsidR="00EB3E5E" w:rsidRPr="00AA5D3F" w:rsidRDefault="00052B3D" w:rsidP="00B31A01">
      <w:pPr>
        <w:pStyle w:val="ListParagraph"/>
        <w:numPr>
          <w:ilvl w:val="1"/>
          <w:numId w:val="1"/>
        </w:numPr>
        <w:tabs>
          <w:tab w:val="left" w:pos="288"/>
        </w:tabs>
        <w:jc w:val="both"/>
        <w:rPr>
          <w:b/>
          <w:strike/>
        </w:rPr>
      </w:pPr>
      <w:hyperlink r:id="rId17" w:history="1">
        <w:r w:rsidR="00EB3E5E" w:rsidRPr="00AA5D3F">
          <w:rPr>
            <w:rStyle w:val="Hyperlink"/>
            <w:strike/>
          </w:rPr>
          <w:t>Consideration</w:t>
        </w:r>
      </w:hyperlink>
      <w:r w:rsidR="00EB3E5E" w:rsidRPr="00AA5D3F">
        <w:rPr>
          <w:strike/>
        </w:rPr>
        <w:t xml:space="preserve"> of renewal Class C Liquor License for Escape Chambers, 338 SW 6</w:t>
      </w:r>
      <w:r w:rsidR="00EB3E5E" w:rsidRPr="00AA5D3F">
        <w:rPr>
          <w:strike/>
          <w:vertAlign w:val="superscript"/>
        </w:rPr>
        <w:t>th</w:t>
      </w:r>
      <w:r w:rsidR="00EB3E5E" w:rsidRPr="00AA5D3F">
        <w:rPr>
          <w:strike/>
        </w:rPr>
        <w:t xml:space="preserve"> Street.  </w:t>
      </w:r>
      <w:r w:rsidR="00EB3E5E" w:rsidRPr="00AA5D3F">
        <w:rPr>
          <w:b/>
          <w:strike/>
        </w:rPr>
        <w:t>Building, Fire and Zoning Departments recommend denial.</w:t>
      </w:r>
    </w:p>
    <w:p w14:paraId="0F6CFAA2" w14:textId="77777777" w:rsidR="00EB3E5E" w:rsidRPr="00AA5D3F" w:rsidRDefault="00EB3E5E" w:rsidP="00B201F0">
      <w:pPr>
        <w:pStyle w:val="ListParagraph"/>
        <w:tabs>
          <w:tab w:val="left" w:pos="288"/>
        </w:tabs>
        <w:ind w:left="763"/>
        <w:jc w:val="both"/>
        <w:rPr>
          <w:b/>
          <w:strike/>
        </w:rPr>
      </w:pPr>
    </w:p>
    <w:p w14:paraId="62D7D2EB" w14:textId="3D1F0D6F" w:rsidR="00EB3E5E" w:rsidRPr="00AA5D3F" w:rsidRDefault="00052B3D" w:rsidP="00B31A01">
      <w:pPr>
        <w:pStyle w:val="ListParagraph"/>
        <w:numPr>
          <w:ilvl w:val="1"/>
          <w:numId w:val="1"/>
        </w:numPr>
        <w:tabs>
          <w:tab w:val="left" w:pos="288"/>
        </w:tabs>
        <w:jc w:val="both"/>
        <w:rPr>
          <w:strike/>
        </w:rPr>
      </w:pPr>
      <w:hyperlink r:id="rId18" w:history="1">
        <w:r w:rsidR="00EB3E5E" w:rsidRPr="00AA5D3F">
          <w:rPr>
            <w:rStyle w:val="Hyperlink"/>
            <w:strike/>
          </w:rPr>
          <w:t>City</w:t>
        </w:r>
      </w:hyperlink>
      <w:r w:rsidR="00EB3E5E" w:rsidRPr="00AA5D3F">
        <w:rPr>
          <w:strike/>
        </w:rPr>
        <w:t xml:space="preserve"> Clerk to issue Cigarette/Tobacco/Nicotine/Vapor Permits.</w:t>
      </w:r>
    </w:p>
    <w:p w14:paraId="0CC378CF" w14:textId="77777777" w:rsidR="00EB3E5E" w:rsidRPr="00AA5D3F" w:rsidRDefault="00EB3E5E" w:rsidP="00B31A01">
      <w:pPr>
        <w:pStyle w:val="ListParagraph"/>
        <w:numPr>
          <w:ilvl w:val="0"/>
          <w:numId w:val="1"/>
        </w:numPr>
        <w:tabs>
          <w:tab w:val="left" w:pos="288"/>
        </w:tabs>
        <w:jc w:val="both"/>
        <w:rPr>
          <w:strike/>
        </w:rPr>
      </w:pPr>
    </w:p>
    <w:bookmarkEnd w:id="4"/>
    <w:p w14:paraId="41FE6535" w14:textId="77777777" w:rsidR="00EB3E5E" w:rsidRPr="00AA5D3F" w:rsidRDefault="00EB3E5E" w:rsidP="00B31A01">
      <w:pPr>
        <w:pStyle w:val="ListParagraph"/>
        <w:keepNext/>
        <w:numPr>
          <w:ilvl w:val="0"/>
          <w:numId w:val="1"/>
        </w:numPr>
        <w:jc w:val="both"/>
        <w:rPr>
          <w:strike/>
        </w:rPr>
      </w:pPr>
    </w:p>
    <w:p w14:paraId="577D6B15" w14:textId="77777777" w:rsidR="00EB3E5E" w:rsidRPr="00AA5D3F" w:rsidRDefault="00EB3E5E" w:rsidP="00B31A01">
      <w:pPr>
        <w:pStyle w:val="ListParagraph"/>
        <w:keepNext/>
        <w:numPr>
          <w:ilvl w:val="0"/>
          <w:numId w:val="1"/>
        </w:numPr>
        <w:jc w:val="both"/>
        <w:rPr>
          <w:strike/>
        </w:rPr>
      </w:pPr>
      <w:bookmarkStart w:id="5" w:name="Public_Improvements"/>
      <w:r w:rsidRPr="00AA5D3F">
        <w:rPr>
          <w:b/>
          <w:strike/>
        </w:rPr>
        <w:t>PUBLIC IMPROVEMENTS</w:t>
      </w:r>
    </w:p>
    <w:p w14:paraId="0181F3C0" w14:textId="77777777" w:rsidR="00EB3E5E" w:rsidRPr="00AA5D3F" w:rsidRDefault="00EB3E5E" w:rsidP="00B31A01">
      <w:pPr>
        <w:pStyle w:val="ListParagraph"/>
        <w:keepNext/>
        <w:numPr>
          <w:ilvl w:val="0"/>
          <w:numId w:val="1"/>
        </w:numPr>
        <w:jc w:val="both"/>
        <w:rPr>
          <w:strike/>
        </w:rPr>
      </w:pPr>
    </w:p>
    <w:p w14:paraId="7170CE89" w14:textId="77777777" w:rsidR="00EB3E5E" w:rsidRPr="00AA5D3F" w:rsidRDefault="00EB3E5E" w:rsidP="00B31A01">
      <w:pPr>
        <w:pStyle w:val="ListParagraph"/>
        <w:keepNext/>
        <w:numPr>
          <w:ilvl w:val="1"/>
          <w:numId w:val="1"/>
        </w:numPr>
        <w:tabs>
          <w:tab w:val="left" w:pos="288"/>
        </w:tabs>
        <w:jc w:val="both"/>
        <w:rPr>
          <w:strike/>
        </w:rPr>
      </w:pPr>
      <w:r w:rsidRPr="00AA5D3F">
        <w:rPr>
          <w:strike/>
        </w:rPr>
        <w:t>Ordering construction of the following:</w:t>
      </w:r>
    </w:p>
    <w:p w14:paraId="0FB04A0C" w14:textId="77777777" w:rsidR="00EB3E5E" w:rsidRPr="00AA5D3F" w:rsidRDefault="00EB3E5E" w:rsidP="00B201F0">
      <w:pPr>
        <w:pStyle w:val="ListParagraph"/>
        <w:keepNext/>
        <w:tabs>
          <w:tab w:val="left" w:pos="288"/>
        </w:tabs>
        <w:ind w:left="763"/>
        <w:jc w:val="both"/>
        <w:rPr>
          <w:strike/>
        </w:rPr>
      </w:pPr>
    </w:p>
    <w:p w14:paraId="79155924" w14:textId="0EAD7AAA" w:rsidR="00EB3E5E" w:rsidRPr="00AA5D3F" w:rsidRDefault="00052B3D" w:rsidP="00B31A01">
      <w:pPr>
        <w:pStyle w:val="ListParagraph"/>
        <w:numPr>
          <w:ilvl w:val="2"/>
          <w:numId w:val="1"/>
        </w:numPr>
        <w:tabs>
          <w:tab w:val="left" w:pos="288"/>
        </w:tabs>
        <w:jc w:val="both"/>
        <w:rPr>
          <w:strike/>
        </w:rPr>
      </w:pPr>
      <w:hyperlink r:id="rId19" w:history="1">
        <w:r w:rsidR="00EB3E5E" w:rsidRPr="00AA5D3F">
          <w:rPr>
            <w:rStyle w:val="Hyperlink"/>
            <w:strike/>
          </w:rPr>
          <w:t>Gray’s</w:t>
        </w:r>
      </w:hyperlink>
      <w:r w:rsidR="00EB3E5E" w:rsidRPr="00AA5D3F">
        <w:rPr>
          <w:strike/>
        </w:rPr>
        <w:t xml:space="preserve"> Parkway from SW 11</w:t>
      </w:r>
      <w:r w:rsidR="00EB3E5E" w:rsidRPr="00AA5D3F">
        <w:rPr>
          <w:strike/>
          <w:vertAlign w:val="superscript"/>
        </w:rPr>
        <w:t>th</w:t>
      </w:r>
      <w:r w:rsidR="00EB3E5E" w:rsidRPr="00AA5D3F">
        <w:rPr>
          <w:strike/>
        </w:rPr>
        <w:t xml:space="preserve"> Street to SW 12</w:t>
      </w:r>
      <w:r w:rsidR="00EB3E5E" w:rsidRPr="00AA5D3F">
        <w:rPr>
          <w:strike/>
          <w:vertAlign w:val="superscript"/>
        </w:rPr>
        <w:t>th</w:t>
      </w:r>
      <w:r w:rsidR="00EB3E5E" w:rsidRPr="00AA5D3F">
        <w:rPr>
          <w:strike/>
        </w:rPr>
        <w:t xml:space="preserve"> Street:  Receiving of bids, (6-29-21) and Setting date of hearing, (7-19-21). Engineer’s estimate, $800,000.  </w:t>
      </w:r>
    </w:p>
    <w:p w14:paraId="4309AF6A" w14:textId="77777777" w:rsidR="00EB3E5E" w:rsidRPr="00AA5D3F" w:rsidRDefault="00EB3E5E" w:rsidP="00B201F0">
      <w:pPr>
        <w:tabs>
          <w:tab w:val="left" w:pos="288"/>
        </w:tabs>
        <w:jc w:val="both"/>
        <w:rPr>
          <w:strike/>
        </w:rPr>
      </w:pPr>
    </w:p>
    <w:p w14:paraId="659B60BA" w14:textId="2AB0A933" w:rsidR="00EB3E5E" w:rsidRPr="00AA5D3F" w:rsidRDefault="00EB3E5E" w:rsidP="00E216F6">
      <w:pPr>
        <w:tabs>
          <w:tab w:val="left" w:pos="288"/>
        </w:tabs>
        <w:jc w:val="center"/>
        <w:rPr>
          <w:strike/>
        </w:rPr>
      </w:pPr>
      <w:r w:rsidRPr="00AA5D3F">
        <w:rPr>
          <w:strike/>
        </w:rPr>
        <w:t>(</w:t>
      </w:r>
      <w:hyperlink r:id="rId20" w:history="1">
        <w:r w:rsidR="00847E1B" w:rsidRPr="00AA5D3F">
          <w:rPr>
            <w:rStyle w:val="Hyperlink"/>
            <w:strike/>
          </w:rPr>
          <w:t>Council Communication No.  21-272</w:t>
        </w:r>
      </w:hyperlink>
      <w:r w:rsidRPr="00AA5D3F">
        <w:rPr>
          <w:strike/>
        </w:rPr>
        <w:t>)</w:t>
      </w:r>
    </w:p>
    <w:p w14:paraId="14DABD01" w14:textId="77777777" w:rsidR="00EB3E5E" w:rsidRPr="00AA5D3F" w:rsidRDefault="00EB3E5E" w:rsidP="00B201F0">
      <w:pPr>
        <w:tabs>
          <w:tab w:val="left" w:pos="288"/>
        </w:tabs>
        <w:rPr>
          <w:strike/>
        </w:rPr>
      </w:pPr>
    </w:p>
    <w:p w14:paraId="26918563" w14:textId="24FFE78D" w:rsidR="00EB3E5E" w:rsidRPr="00AA5D3F" w:rsidRDefault="00052B3D" w:rsidP="00B31A01">
      <w:pPr>
        <w:pStyle w:val="ListParagraph"/>
        <w:numPr>
          <w:ilvl w:val="2"/>
          <w:numId w:val="1"/>
        </w:numPr>
        <w:tabs>
          <w:tab w:val="left" w:pos="288"/>
        </w:tabs>
        <w:jc w:val="both"/>
        <w:rPr>
          <w:strike/>
        </w:rPr>
      </w:pPr>
      <w:hyperlink r:id="rId21" w:history="1">
        <w:r w:rsidR="00EB3E5E" w:rsidRPr="00AA5D3F">
          <w:rPr>
            <w:rStyle w:val="Hyperlink"/>
            <w:strike/>
          </w:rPr>
          <w:t>2021</w:t>
        </w:r>
      </w:hyperlink>
      <w:r w:rsidR="00EB3E5E" w:rsidRPr="00AA5D3F">
        <w:rPr>
          <w:strike/>
        </w:rPr>
        <w:t xml:space="preserve"> Sewer Repair Contract 1: Receiving of bids, (6-29-21) and Setting date of hearing, (7-19-21). Engineer’s estimate, $1,750,000.</w:t>
      </w:r>
    </w:p>
    <w:p w14:paraId="37B6FF62" w14:textId="77777777" w:rsidR="00EB3E5E" w:rsidRPr="00AA5D3F" w:rsidRDefault="00EB3E5E" w:rsidP="00B201F0">
      <w:pPr>
        <w:tabs>
          <w:tab w:val="left" w:pos="288"/>
        </w:tabs>
        <w:jc w:val="both"/>
        <w:rPr>
          <w:strike/>
        </w:rPr>
      </w:pPr>
    </w:p>
    <w:p w14:paraId="027012F8" w14:textId="05F4D23D" w:rsidR="00EB3E5E" w:rsidRPr="00AA5D3F" w:rsidRDefault="00EB3E5E" w:rsidP="00E216F6">
      <w:pPr>
        <w:tabs>
          <w:tab w:val="left" w:pos="288"/>
        </w:tabs>
        <w:jc w:val="center"/>
        <w:rPr>
          <w:strike/>
        </w:rPr>
      </w:pPr>
      <w:r w:rsidRPr="00AA5D3F">
        <w:rPr>
          <w:strike/>
        </w:rPr>
        <w:t>(</w:t>
      </w:r>
      <w:hyperlink r:id="rId22" w:history="1">
        <w:r w:rsidR="00847E1B" w:rsidRPr="00AA5D3F">
          <w:rPr>
            <w:rStyle w:val="Hyperlink"/>
            <w:strike/>
          </w:rPr>
          <w:t>Council Communication No.  21-240</w:t>
        </w:r>
      </w:hyperlink>
      <w:r w:rsidRPr="00AA5D3F">
        <w:rPr>
          <w:strike/>
        </w:rPr>
        <w:t>)</w:t>
      </w:r>
    </w:p>
    <w:p w14:paraId="209468B2" w14:textId="77777777" w:rsidR="00EB3E5E" w:rsidRPr="00AA5D3F" w:rsidRDefault="00EB3E5E" w:rsidP="00E216F6">
      <w:pPr>
        <w:tabs>
          <w:tab w:val="left" w:pos="288"/>
        </w:tabs>
        <w:jc w:val="center"/>
        <w:rPr>
          <w:strike/>
        </w:rPr>
      </w:pPr>
    </w:p>
    <w:p w14:paraId="78813BC5" w14:textId="4265F4C5" w:rsidR="00EB3E5E" w:rsidRPr="00AA5D3F" w:rsidRDefault="00052B3D" w:rsidP="00B31A01">
      <w:pPr>
        <w:pStyle w:val="ListParagraph"/>
        <w:numPr>
          <w:ilvl w:val="2"/>
          <w:numId w:val="1"/>
        </w:numPr>
        <w:tabs>
          <w:tab w:val="left" w:pos="288"/>
        </w:tabs>
        <w:jc w:val="both"/>
        <w:rPr>
          <w:strike/>
        </w:rPr>
      </w:pPr>
      <w:hyperlink r:id="rId23" w:history="1">
        <w:r w:rsidR="00EB3E5E" w:rsidRPr="00AA5D3F">
          <w:rPr>
            <w:rStyle w:val="Hyperlink"/>
            <w:strike/>
          </w:rPr>
          <w:t>34</w:t>
        </w:r>
        <w:r w:rsidR="00EB3E5E" w:rsidRPr="00AA5D3F">
          <w:rPr>
            <w:rStyle w:val="Hyperlink"/>
            <w:strike/>
            <w:vertAlign w:val="superscript"/>
          </w:rPr>
          <w:t>th</w:t>
        </w:r>
      </w:hyperlink>
      <w:r w:rsidR="00EB3E5E" w:rsidRPr="00AA5D3F">
        <w:rPr>
          <w:strike/>
        </w:rPr>
        <w:t xml:space="preserve"> Street and Urbandale Sidewalk and Intersection Improvements: Receiving of bids, (6-29-21) and Setting date of hearing, (7-19-21). Engineer’s estimate, $865,000.</w:t>
      </w:r>
    </w:p>
    <w:p w14:paraId="10DEF3DF" w14:textId="77777777" w:rsidR="00EB3E5E" w:rsidRPr="00AA5D3F" w:rsidRDefault="00EB3E5E" w:rsidP="00B201F0">
      <w:pPr>
        <w:tabs>
          <w:tab w:val="left" w:pos="288"/>
        </w:tabs>
        <w:jc w:val="both"/>
        <w:rPr>
          <w:strike/>
        </w:rPr>
      </w:pPr>
    </w:p>
    <w:p w14:paraId="543E7CDD" w14:textId="2547AC54" w:rsidR="00EB3E5E" w:rsidRPr="00AA5D3F" w:rsidRDefault="00EB3E5E" w:rsidP="00E216F6">
      <w:pPr>
        <w:tabs>
          <w:tab w:val="left" w:pos="288"/>
        </w:tabs>
        <w:jc w:val="center"/>
        <w:rPr>
          <w:strike/>
        </w:rPr>
      </w:pPr>
      <w:r w:rsidRPr="00AA5D3F">
        <w:rPr>
          <w:strike/>
        </w:rPr>
        <w:t>(</w:t>
      </w:r>
      <w:hyperlink r:id="rId24" w:history="1">
        <w:r w:rsidR="00847E1B" w:rsidRPr="00AA5D3F">
          <w:rPr>
            <w:rStyle w:val="Hyperlink"/>
            <w:strike/>
          </w:rPr>
          <w:t>Council Communication No.  21-242</w:t>
        </w:r>
      </w:hyperlink>
      <w:r w:rsidRPr="00AA5D3F">
        <w:rPr>
          <w:strike/>
        </w:rPr>
        <w:t>)</w:t>
      </w:r>
    </w:p>
    <w:p w14:paraId="7C4915BB" w14:textId="77777777" w:rsidR="00EB3E5E" w:rsidRPr="00AA5D3F" w:rsidRDefault="00EB3E5E" w:rsidP="00E216F6">
      <w:pPr>
        <w:tabs>
          <w:tab w:val="left" w:pos="288"/>
        </w:tabs>
        <w:jc w:val="center"/>
        <w:rPr>
          <w:strike/>
        </w:rPr>
      </w:pPr>
    </w:p>
    <w:p w14:paraId="1AD392E8" w14:textId="0CC367B7" w:rsidR="00EB3E5E" w:rsidRPr="00AA5D3F" w:rsidRDefault="00052B3D" w:rsidP="00B31A01">
      <w:pPr>
        <w:pStyle w:val="ListParagraph"/>
        <w:numPr>
          <w:ilvl w:val="2"/>
          <w:numId w:val="1"/>
        </w:numPr>
        <w:tabs>
          <w:tab w:val="left" w:pos="288"/>
        </w:tabs>
        <w:jc w:val="both"/>
        <w:rPr>
          <w:strike/>
        </w:rPr>
      </w:pPr>
      <w:hyperlink r:id="rId25" w:history="1">
        <w:r w:rsidR="00EB3E5E" w:rsidRPr="00AA5D3F">
          <w:rPr>
            <w:rStyle w:val="Hyperlink"/>
            <w:strike/>
          </w:rPr>
          <w:t>MacRae</w:t>
        </w:r>
      </w:hyperlink>
      <w:r w:rsidR="00EB3E5E" w:rsidRPr="00AA5D3F">
        <w:rPr>
          <w:strike/>
        </w:rPr>
        <w:t xml:space="preserve"> Park Slope Stabilization Retaining Walls at EMC Overlook: Receiving of bids, (6-29-21) and Setting date of hearing, (7-19-21). Engineer’s estimate, $1,200,000.</w:t>
      </w:r>
    </w:p>
    <w:p w14:paraId="41B79E61" w14:textId="77777777" w:rsidR="00EB3E5E" w:rsidRPr="00AA5D3F" w:rsidRDefault="00EB3E5E" w:rsidP="00B201F0">
      <w:pPr>
        <w:tabs>
          <w:tab w:val="left" w:pos="288"/>
        </w:tabs>
        <w:jc w:val="both"/>
        <w:rPr>
          <w:strike/>
        </w:rPr>
      </w:pPr>
    </w:p>
    <w:p w14:paraId="3C43CFBF" w14:textId="5CB757BE" w:rsidR="00EB3E5E" w:rsidRPr="00AA5D3F" w:rsidRDefault="00EB3E5E" w:rsidP="00E216F6">
      <w:pPr>
        <w:tabs>
          <w:tab w:val="left" w:pos="288"/>
        </w:tabs>
        <w:jc w:val="center"/>
        <w:rPr>
          <w:strike/>
        </w:rPr>
      </w:pPr>
      <w:r w:rsidRPr="00AA5D3F">
        <w:rPr>
          <w:strike/>
        </w:rPr>
        <w:t>(</w:t>
      </w:r>
      <w:hyperlink r:id="rId26" w:history="1">
        <w:r w:rsidR="00847E1B" w:rsidRPr="00AA5D3F">
          <w:rPr>
            <w:rStyle w:val="Hyperlink"/>
            <w:strike/>
          </w:rPr>
          <w:t>Council Communication No.  21-263</w:t>
        </w:r>
      </w:hyperlink>
      <w:r w:rsidRPr="00AA5D3F">
        <w:rPr>
          <w:strike/>
        </w:rPr>
        <w:t>)</w:t>
      </w:r>
    </w:p>
    <w:p w14:paraId="1085AA6E" w14:textId="77777777" w:rsidR="00EB3E5E" w:rsidRPr="00AA5D3F" w:rsidRDefault="00EB3E5E" w:rsidP="00E216F6">
      <w:pPr>
        <w:tabs>
          <w:tab w:val="left" w:pos="288"/>
        </w:tabs>
        <w:jc w:val="center"/>
        <w:rPr>
          <w:strike/>
        </w:rPr>
      </w:pPr>
    </w:p>
    <w:p w14:paraId="72E801D8" w14:textId="4079DA57" w:rsidR="00EB3E5E" w:rsidRPr="00AA5D3F" w:rsidRDefault="00052B3D" w:rsidP="00B31A01">
      <w:pPr>
        <w:pStyle w:val="ListParagraph"/>
        <w:numPr>
          <w:ilvl w:val="2"/>
          <w:numId w:val="1"/>
        </w:numPr>
        <w:tabs>
          <w:tab w:val="left" w:pos="288"/>
        </w:tabs>
        <w:jc w:val="both"/>
        <w:rPr>
          <w:strike/>
        </w:rPr>
      </w:pPr>
      <w:hyperlink r:id="rId27" w:history="1">
        <w:r w:rsidR="00EB3E5E" w:rsidRPr="00AA5D3F">
          <w:rPr>
            <w:rStyle w:val="Hyperlink"/>
            <w:strike/>
          </w:rPr>
          <w:t>Ashworth</w:t>
        </w:r>
      </w:hyperlink>
      <w:r w:rsidR="00EB3E5E" w:rsidRPr="00AA5D3F">
        <w:rPr>
          <w:strike/>
        </w:rPr>
        <w:t xml:space="preserve"> Pool and Northwest Pool Painting Improvements: Receiving of bids, (6-29-21) and Setting date of hearing, (6-29-21) and Setting date of hearing, (7-19-21). Engineer’s estimate, $136,000.</w:t>
      </w:r>
    </w:p>
    <w:p w14:paraId="499BAB09" w14:textId="77777777" w:rsidR="00EB3E5E" w:rsidRPr="00AA5D3F" w:rsidRDefault="00EB3E5E" w:rsidP="00B201F0">
      <w:pPr>
        <w:tabs>
          <w:tab w:val="left" w:pos="288"/>
        </w:tabs>
        <w:jc w:val="both"/>
        <w:rPr>
          <w:strike/>
        </w:rPr>
      </w:pPr>
    </w:p>
    <w:p w14:paraId="73FD63F0" w14:textId="0D930537" w:rsidR="00EB3E5E" w:rsidRPr="00AA5D3F" w:rsidRDefault="00EB3E5E" w:rsidP="00E216F6">
      <w:pPr>
        <w:tabs>
          <w:tab w:val="left" w:pos="288"/>
        </w:tabs>
        <w:jc w:val="center"/>
        <w:rPr>
          <w:strike/>
        </w:rPr>
      </w:pPr>
      <w:r w:rsidRPr="00AA5D3F">
        <w:rPr>
          <w:strike/>
        </w:rPr>
        <w:t>(</w:t>
      </w:r>
      <w:hyperlink r:id="rId28" w:history="1">
        <w:r w:rsidR="00847E1B" w:rsidRPr="00AA5D3F">
          <w:rPr>
            <w:rStyle w:val="Hyperlink"/>
            <w:strike/>
          </w:rPr>
          <w:t>Council Communication No.  21-243</w:t>
        </w:r>
      </w:hyperlink>
      <w:r w:rsidRPr="00AA5D3F">
        <w:rPr>
          <w:strike/>
        </w:rPr>
        <w:t>)</w:t>
      </w:r>
    </w:p>
    <w:p w14:paraId="5AEFEF10" w14:textId="77777777" w:rsidR="00EB3E5E" w:rsidRPr="00AA5D3F" w:rsidRDefault="00EB3E5E" w:rsidP="00E216F6">
      <w:pPr>
        <w:tabs>
          <w:tab w:val="left" w:pos="288"/>
        </w:tabs>
        <w:jc w:val="center"/>
        <w:rPr>
          <w:strike/>
        </w:rPr>
      </w:pPr>
    </w:p>
    <w:p w14:paraId="41B322D6" w14:textId="254CBC98" w:rsidR="00EB3E5E" w:rsidRPr="00AA5D3F" w:rsidRDefault="00052B3D" w:rsidP="00B31A01">
      <w:pPr>
        <w:pStyle w:val="ListParagraph"/>
        <w:numPr>
          <w:ilvl w:val="2"/>
          <w:numId w:val="1"/>
        </w:numPr>
        <w:tabs>
          <w:tab w:val="left" w:pos="288"/>
        </w:tabs>
        <w:jc w:val="both"/>
        <w:rPr>
          <w:strike/>
        </w:rPr>
      </w:pPr>
      <w:hyperlink r:id="rId29" w:history="1">
        <w:r w:rsidR="00EB3E5E" w:rsidRPr="00AA5D3F">
          <w:rPr>
            <w:rStyle w:val="Hyperlink"/>
            <w:strike/>
          </w:rPr>
          <w:t>Demolition</w:t>
        </w:r>
      </w:hyperlink>
      <w:r w:rsidR="00EB3E5E" w:rsidRPr="00AA5D3F">
        <w:rPr>
          <w:strike/>
        </w:rPr>
        <w:t xml:space="preserve"> of DICO Buildings at 200 SW 16</w:t>
      </w:r>
      <w:r w:rsidR="00EB3E5E" w:rsidRPr="00AA5D3F">
        <w:rPr>
          <w:strike/>
          <w:vertAlign w:val="superscript"/>
        </w:rPr>
        <w:t>th</w:t>
      </w:r>
      <w:r w:rsidR="00EB3E5E" w:rsidRPr="00AA5D3F">
        <w:rPr>
          <w:strike/>
        </w:rPr>
        <w:t xml:space="preserve"> Street: Receiving of bids, (6-29-21) and Setting date of hearing, (7-19-21). Engineer’s estimate, $923,000.</w:t>
      </w:r>
    </w:p>
    <w:p w14:paraId="104C4669" w14:textId="77777777" w:rsidR="00EB3E5E" w:rsidRPr="00AA5D3F" w:rsidRDefault="00EB3E5E" w:rsidP="00B201F0">
      <w:pPr>
        <w:tabs>
          <w:tab w:val="left" w:pos="288"/>
        </w:tabs>
        <w:jc w:val="both"/>
        <w:rPr>
          <w:strike/>
        </w:rPr>
      </w:pPr>
    </w:p>
    <w:p w14:paraId="5935D560" w14:textId="087E58A1" w:rsidR="00EB3E5E" w:rsidRPr="00AA5D3F" w:rsidRDefault="00EB3E5E" w:rsidP="00E216F6">
      <w:pPr>
        <w:tabs>
          <w:tab w:val="left" w:pos="288"/>
        </w:tabs>
        <w:jc w:val="center"/>
        <w:rPr>
          <w:strike/>
        </w:rPr>
      </w:pPr>
      <w:r w:rsidRPr="00AA5D3F">
        <w:rPr>
          <w:strike/>
        </w:rPr>
        <w:t>(</w:t>
      </w:r>
      <w:hyperlink r:id="rId30" w:history="1">
        <w:r w:rsidR="00847E1B" w:rsidRPr="00AA5D3F">
          <w:rPr>
            <w:rStyle w:val="Hyperlink"/>
            <w:strike/>
          </w:rPr>
          <w:t>Council Communication No.  21-268</w:t>
        </w:r>
      </w:hyperlink>
      <w:r w:rsidRPr="00AA5D3F">
        <w:rPr>
          <w:strike/>
        </w:rPr>
        <w:t>)</w:t>
      </w:r>
    </w:p>
    <w:p w14:paraId="0147BCAA" w14:textId="77777777" w:rsidR="00EB3E5E" w:rsidRPr="00AA5D3F" w:rsidRDefault="00EB3E5E" w:rsidP="00B201F0">
      <w:pPr>
        <w:tabs>
          <w:tab w:val="left" w:pos="288"/>
        </w:tabs>
        <w:jc w:val="both"/>
        <w:rPr>
          <w:strike/>
        </w:rPr>
      </w:pPr>
    </w:p>
    <w:p w14:paraId="381D71BE" w14:textId="0FA66DCE" w:rsidR="00EB3E5E" w:rsidRPr="00AA5D3F" w:rsidRDefault="00EB3E5E" w:rsidP="006F5CAB">
      <w:pPr>
        <w:pStyle w:val="ListParagraph"/>
        <w:numPr>
          <w:ilvl w:val="1"/>
          <w:numId w:val="1"/>
        </w:numPr>
        <w:tabs>
          <w:tab w:val="clear" w:pos="763"/>
          <w:tab w:val="left" w:pos="288"/>
          <w:tab w:val="num" w:pos="810"/>
        </w:tabs>
        <w:jc w:val="both"/>
        <w:rPr>
          <w:strike/>
        </w:rPr>
      </w:pPr>
      <w:r w:rsidRPr="00AA5D3F">
        <w:rPr>
          <w:strike/>
        </w:rPr>
        <w:t xml:space="preserve"> </w:t>
      </w:r>
      <w:hyperlink r:id="rId31" w:history="1">
        <w:r w:rsidRPr="00AA5D3F">
          <w:rPr>
            <w:rStyle w:val="Hyperlink"/>
            <w:strike/>
          </w:rPr>
          <w:t>Approving</w:t>
        </w:r>
      </w:hyperlink>
      <w:r w:rsidRPr="00AA5D3F">
        <w:rPr>
          <w:strike/>
        </w:rPr>
        <w:t xml:space="preserve"> Private Construction Contract between Elder Corporation and R. Michael Knapp 2001 Revocable Trust for Sanitary Sewer Improvements in Brook Run North.</w:t>
      </w:r>
    </w:p>
    <w:p w14:paraId="5CA15167" w14:textId="77777777" w:rsidR="00EB3E5E" w:rsidRPr="00AA5D3F" w:rsidRDefault="00EB3E5E" w:rsidP="00B31A01">
      <w:pPr>
        <w:pStyle w:val="ListParagraph"/>
        <w:numPr>
          <w:ilvl w:val="0"/>
          <w:numId w:val="1"/>
        </w:numPr>
        <w:tabs>
          <w:tab w:val="left" w:pos="288"/>
        </w:tabs>
        <w:jc w:val="both"/>
        <w:rPr>
          <w:strike/>
        </w:rPr>
      </w:pPr>
    </w:p>
    <w:p w14:paraId="33BCB762" w14:textId="77777777" w:rsidR="00EB3E5E" w:rsidRPr="00AA5D3F" w:rsidRDefault="00EB3E5E" w:rsidP="00B31A01">
      <w:pPr>
        <w:pStyle w:val="ListParagraph"/>
        <w:numPr>
          <w:ilvl w:val="1"/>
          <w:numId w:val="1"/>
        </w:numPr>
        <w:tabs>
          <w:tab w:val="left" w:pos="288"/>
        </w:tabs>
        <w:jc w:val="both"/>
        <w:rPr>
          <w:strike/>
        </w:rPr>
      </w:pPr>
      <w:r w:rsidRPr="00AA5D3F">
        <w:rPr>
          <w:strike/>
        </w:rPr>
        <w:t>Approving completion and acceptance of Private Construction Contracts as follows:</w:t>
      </w:r>
    </w:p>
    <w:p w14:paraId="69D3F1B5" w14:textId="77777777" w:rsidR="00EB3E5E" w:rsidRPr="00AA5D3F" w:rsidRDefault="00EB3E5E" w:rsidP="00B201F0">
      <w:pPr>
        <w:pStyle w:val="ListParagraph"/>
        <w:tabs>
          <w:tab w:val="left" w:pos="288"/>
        </w:tabs>
        <w:ind w:left="1253"/>
        <w:jc w:val="both"/>
        <w:rPr>
          <w:strike/>
        </w:rPr>
      </w:pPr>
    </w:p>
    <w:p w14:paraId="02EC950F" w14:textId="0F60B962" w:rsidR="00EB3E5E" w:rsidRPr="00AA5D3F" w:rsidRDefault="00052B3D" w:rsidP="00B31A01">
      <w:pPr>
        <w:pStyle w:val="ListParagraph"/>
        <w:numPr>
          <w:ilvl w:val="2"/>
          <w:numId w:val="1"/>
        </w:numPr>
        <w:tabs>
          <w:tab w:val="left" w:pos="288"/>
        </w:tabs>
        <w:jc w:val="both"/>
        <w:rPr>
          <w:strike/>
        </w:rPr>
      </w:pPr>
      <w:hyperlink r:id="rId32" w:history="1">
        <w:r w:rsidR="00EB3E5E" w:rsidRPr="00AA5D3F">
          <w:rPr>
            <w:rStyle w:val="Hyperlink"/>
            <w:strike/>
          </w:rPr>
          <w:t>Ruby</w:t>
        </w:r>
      </w:hyperlink>
      <w:r w:rsidR="00EB3E5E" w:rsidRPr="00AA5D3F">
        <w:rPr>
          <w:strike/>
        </w:rPr>
        <w:t xml:space="preserve"> Rose Ridge between Spring Lake Construction, Inc. and Kenyon Hill Ridge, LLC for Storm Sewer Improvements.</w:t>
      </w:r>
    </w:p>
    <w:p w14:paraId="491F0DEE" w14:textId="77777777" w:rsidR="00B31A01" w:rsidRPr="00AA5D3F" w:rsidRDefault="00B31A01" w:rsidP="00B31A01">
      <w:pPr>
        <w:pStyle w:val="ListParagraph"/>
        <w:tabs>
          <w:tab w:val="left" w:pos="288"/>
        </w:tabs>
        <w:ind w:left="1253"/>
        <w:jc w:val="both"/>
        <w:rPr>
          <w:strike/>
        </w:rPr>
      </w:pPr>
    </w:p>
    <w:p w14:paraId="4766471E" w14:textId="6F9BE3F5" w:rsidR="00EB3E5E" w:rsidRPr="00AA5D3F" w:rsidRDefault="00052B3D" w:rsidP="00B31A01">
      <w:pPr>
        <w:pStyle w:val="ListParagraph"/>
        <w:numPr>
          <w:ilvl w:val="2"/>
          <w:numId w:val="1"/>
        </w:numPr>
        <w:tabs>
          <w:tab w:val="left" w:pos="288"/>
        </w:tabs>
        <w:jc w:val="both"/>
        <w:rPr>
          <w:strike/>
        </w:rPr>
      </w:pPr>
      <w:hyperlink r:id="rId33" w:history="1">
        <w:r w:rsidR="00EB3E5E" w:rsidRPr="00AA5D3F">
          <w:rPr>
            <w:rStyle w:val="Hyperlink"/>
            <w:strike/>
          </w:rPr>
          <w:t>Ruby</w:t>
        </w:r>
      </w:hyperlink>
      <w:r w:rsidR="00EB3E5E" w:rsidRPr="00AA5D3F">
        <w:rPr>
          <w:strike/>
        </w:rPr>
        <w:t xml:space="preserve"> Rose Ridge between Spring Lake Construction, Inc. and Kenyon Hill Ridge, LLC for Sanitary Sewer Improvements.</w:t>
      </w:r>
    </w:p>
    <w:p w14:paraId="39C32AB5" w14:textId="77777777" w:rsidR="00B31A01" w:rsidRPr="00AA5D3F" w:rsidRDefault="00B31A01" w:rsidP="00B31A01">
      <w:pPr>
        <w:tabs>
          <w:tab w:val="left" w:pos="288"/>
        </w:tabs>
        <w:jc w:val="both"/>
        <w:rPr>
          <w:strike/>
        </w:rPr>
      </w:pPr>
    </w:p>
    <w:p w14:paraId="0F4A2F4F" w14:textId="121D5450" w:rsidR="00EB3E5E" w:rsidRPr="00AA5D3F" w:rsidRDefault="00052B3D" w:rsidP="00B31A01">
      <w:pPr>
        <w:pStyle w:val="ListParagraph"/>
        <w:numPr>
          <w:ilvl w:val="1"/>
          <w:numId w:val="1"/>
        </w:numPr>
        <w:tabs>
          <w:tab w:val="left" w:pos="288"/>
        </w:tabs>
        <w:jc w:val="both"/>
        <w:rPr>
          <w:strike/>
        </w:rPr>
      </w:pPr>
      <w:hyperlink r:id="rId34" w:history="1">
        <w:r w:rsidR="00EB3E5E" w:rsidRPr="00AA5D3F">
          <w:rPr>
            <w:rStyle w:val="Hyperlink"/>
            <w:strike/>
          </w:rPr>
          <w:t>Approving</w:t>
        </w:r>
      </w:hyperlink>
      <w:r w:rsidR="00EB3E5E" w:rsidRPr="00AA5D3F">
        <w:rPr>
          <w:strike/>
          <w:color w:val="000000"/>
        </w:rPr>
        <w:t xml:space="preserve"> exception to Request for Proposals (RFP) process for good cause and approving Professional Services Agreement with Calhoun-Burns &amp; Associates, Inc. for the City-Wide Bridge Evaluation – 2021, not to exceed $220,000.</w:t>
      </w:r>
    </w:p>
    <w:p w14:paraId="2C059D1A" w14:textId="77777777" w:rsidR="00EB3E5E" w:rsidRPr="00AA5D3F" w:rsidRDefault="00EB3E5E" w:rsidP="00EB3E5E">
      <w:pPr>
        <w:pStyle w:val="ListParagraph"/>
        <w:tabs>
          <w:tab w:val="left" w:pos="288"/>
        </w:tabs>
        <w:ind w:left="763" w:firstLine="120"/>
        <w:jc w:val="both"/>
        <w:rPr>
          <w:strike/>
        </w:rPr>
      </w:pPr>
    </w:p>
    <w:p w14:paraId="6E68B925" w14:textId="5D8CB901" w:rsidR="00EB3E5E" w:rsidRPr="00AA5D3F" w:rsidRDefault="00EB3E5E" w:rsidP="00E216F6">
      <w:pPr>
        <w:tabs>
          <w:tab w:val="left" w:pos="288"/>
        </w:tabs>
        <w:jc w:val="center"/>
        <w:rPr>
          <w:strike/>
        </w:rPr>
      </w:pPr>
      <w:r w:rsidRPr="00AA5D3F">
        <w:rPr>
          <w:strike/>
        </w:rPr>
        <w:t>(</w:t>
      </w:r>
      <w:hyperlink r:id="rId35" w:history="1">
        <w:r w:rsidR="00847E1B" w:rsidRPr="00AA5D3F">
          <w:rPr>
            <w:rStyle w:val="Hyperlink"/>
            <w:strike/>
          </w:rPr>
          <w:t>Council Communication No.  21-264</w:t>
        </w:r>
      </w:hyperlink>
      <w:r w:rsidRPr="00AA5D3F">
        <w:rPr>
          <w:strike/>
        </w:rPr>
        <w:t>)</w:t>
      </w:r>
    </w:p>
    <w:p w14:paraId="4293C451" w14:textId="77777777" w:rsidR="00EB3E5E" w:rsidRPr="00AA5D3F" w:rsidRDefault="00EB3E5E" w:rsidP="00B201F0">
      <w:pPr>
        <w:pStyle w:val="ListParagraph"/>
        <w:tabs>
          <w:tab w:val="left" w:pos="288"/>
        </w:tabs>
        <w:ind w:left="763"/>
        <w:jc w:val="both"/>
        <w:rPr>
          <w:strike/>
        </w:rPr>
      </w:pPr>
    </w:p>
    <w:p w14:paraId="39DF2547" w14:textId="36C738C8" w:rsidR="00EB3E5E" w:rsidRPr="00AA5D3F" w:rsidRDefault="00052B3D" w:rsidP="00B31A01">
      <w:pPr>
        <w:pStyle w:val="ListParagraph"/>
        <w:numPr>
          <w:ilvl w:val="1"/>
          <w:numId w:val="1"/>
        </w:numPr>
        <w:tabs>
          <w:tab w:val="left" w:pos="288"/>
        </w:tabs>
        <w:jc w:val="both"/>
        <w:rPr>
          <w:strike/>
        </w:rPr>
      </w:pPr>
      <w:hyperlink r:id="rId36" w:history="1">
        <w:r w:rsidR="00EB3E5E" w:rsidRPr="00AA5D3F">
          <w:rPr>
            <w:rStyle w:val="Hyperlink"/>
            <w:strike/>
          </w:rPr>
          <w:t>Approving</w:t>
        </w:r>
      </w:hyperlink>
      <w:r w:rsidR="00EB3E5E" w:rsidRPr="00AA5D3F">
        <w:rPr>
          <w:strike/>
        </w:rPr>
        <w:t xml:space="preserve"> Supplemental Agreement No. 4 to the Professional Services Agreement (PSA) with Hartman Trapp Architecture Studio, LLC for additional design and construction phase services for Animal Control Building Design, not to exceed $300,000.</w:t>
      </w:r>
    </w:p>
    <w:p w14:paraId="40A5E411" w14:textId="77777777" w:rsidR="00EB3E5E" w:rsidRPr="00AA5D3F" w:rsidRDefault="00EB3E5E" w:rsidP="00B201F0">
      <w:pPr>
        <w:tabs>
          <w:tab w:val="left" w:pos="288"/>
        </w:tabs>
        <w:jc w:val="both"/>
        <w:rPr>
          <w:strike/>
        </w:rPr>
      </w:pPr>
    </w:p>
    <w:p w14:paraId="372B40C2" w14:textId="6891840B" w:rsidR="00EB3E5E" w:rsidRPr="00AA5D3F" w:rsidRDefault="00EB3E5E" w:rsidP="00E216F6">
      <w:pPr>
        <w:tabs>
          <w:tab w:val="left" w:pos="288"/>
        </w:tabs>
        <w:jc w:val="center"/>
        <w:rPr>
          <w:strike/>
        </w:rPr>
      </w:pPr>
      <w:r w:rsidRPr="00AA5D3F">
        <w:rPr>
          <w:strike/>
        </w:rPr>
        <w:t>(</w:t>
      </w:r>
      <w:hyperlink r:id="rId37" w:history="1">
        <w:r w:rsidR="00847E1B" w:rsidRPr="00AA5D3F">
          <w:rPr>
            <w:rStyle w:val="Hyperlink"/>
            <w:strike/>
          </w:rPr>
          <w:t>Council Communication No.  21-252</w:t>
        </w:r>
      </w:hyperlink>
      <w:r w:rsidRPr="00AA5D3F">
        <w:rPr>
          <w:strike/>
        </w:rPr>
        <w:t>)</w:t>
      </w:r>
    </w:p>
    <w:p w14:paraId="1160317D" w14:textId="77777777" w:rsidR="00EB3E5E" w:rsidRPr="00AA5D3F" w:rsidRDefault="00EB3E5E" w:rsidP="00B201F0">
      <w:pPr>
        <w:tabs>
          <w:tab w:val="left" w:pos="288"/>
        </w:tabs>
        <w:jc w:val="both"/>
        <w:rPr>
          <w:strike/>
        </w:rPr>
      </w:pPr>
    </w:p>
    <w:p w14:paraId="3257482D" w14:textId="1139B4E5" w:rsidR="00EB3E5E" w:rsidRPr="00AA5D3F" w:rsidRDefault="00052B3D" w:rsidP="00B31A01">
      <w:pPr>
        <w:pStyle w:val="ListParagraph"/>
        <w:numPr>
          <w:ilvl w:val="1"/>
          <w:numId w:val="1"/>
        </w:numPr>
        <w:tabs>
          <w:tab w:val="left" w:pos="288"/>
        </w:tabs>
        <w:jc w:val="both"/>
        <w:rPr>
          <w:strike/>
        </w:rPr>
      </w:pPr>
      <w:hyperlink r:id="rId38" w:history="1">
        <w:r w:rsidR="00EB3E5E" w:rsidRPr="00AA5D3F">
          <w:rPr>
            <w:rStyle w:val="Hyperlink"/>
            <w:strike/>
          </w:rPr>
          <w:t>Communication</w:t>
        </w:r>
      </w:hyperlink>
      <w:r w:rsidR="00EB3E5E" w:rsidRPr="00AA5D3F">
        <w:rPr>
          <w:strike/>
        </w:rPr>
        <w:t xml:space="preserve"> from contractors requesting permission to sublet certain items on public improvement project.</w:t>
      </w:r>
    </w:p>
    <w:p w14:paraId="5978AFED" w14:textId="77777777" w:rsidR="00EB3E5E" w:rsidRPr="00AA5D3F" w:rsidRDefault="00EB3E5E" w:rsidP="00B201F0">
      <w:pPr>
        <w:pStyle w:val="ListParagraph"/>
        <w:tabs>
          <w:tab w:val="left" w:pos="288"/>
        </w:tabs>
        <w:ind w:left="763"/>
        <w:jc w:val="both"/>
        <w:rPr>
          <w:strike/>
        </w:rPr>
      </w:pPr>
    </w:p>
    <w:p w14:paraId="0601FF2D" w14:textId="77777777" w:rsidR="00EB3E5E" w:rsidRPr="00AA5D3F" w:rsidRDefault="00EB3E5E" w:rsidP="00B31A01">
      <w:pPr>
        <w:pStyle w:val="ListParagraph"/>
        <w:numPr>
          <w:ilvl w:val="1"/>
          <w:numId w:val="1"/>
        </w:numPr>
        <w:tabs>
          <w:tab w:val="left" w:pos="288"/>
        </w:tabs>
        <w:jc w:val="both"/>
        <w:rPr>
          <w:strike/>
        </w:rPr>
      </w:pPr>
      <w:r w:rsidRPr="00AA5D3F">
        <w:rPr>
          <w:strike/>
        </w:rPr>
        <w:t>Accepting completed construction and approving final payment for the following:</w:t>
      </w:r>
    </w:p>
    <w:p w14:paraId="15A7204A" w14:textId="77777777" w:rsidR="00EB3E5E" w:rsidRPr="00AA5D3F" w:rsidRDefault="00EB3E5E" w:rsidP="00B201F0">
      <w:pPr>
        <w:tabs>
          <w:tab w:val="left" w:pos="288"/>
        </w:tabs>
        <w:jc w:val="both"/>
        <w:rPr>
          <w:strike/>
        </w:rPr>
      </w:pPr>
    </w:p>
    <w:p w14:paraId="478E808A" w14:textId="1B27838E" w:rsidR="00EB3E5E" w:rsidRPr="00AA5D3F" w:rsidRDefault="00052B3D" w:rsidP="00B31A01">
      <w:pPr>
        <w:pStyle w:val="ListParagraph"/>
        <w:numPr>
          <w:ilvl w:val="2"/>
          <w:numId w:val="1"/>
        </w:numPr>
        <w:tabs>
          <w:tab w:val="left" w:pos="288"/>
        </w:tabs>
        <w:jc w:val="both"/>
        <w:rPr>
          <w:strike/>
        </w:rPr>
      </w:pPr>
      <w:hyperlink r:id="rId39" w:history="1">
        <w:r w:rsidR="00EB3E5E" w:rsidRPr="00AA5D3F">
          <w:rPr>
            <w:rStyle w:val="Hyperlink"/>
            <w:strike/>
          </w:rPr>
          <w:t>Maquoketa</w:t>
        </w:r>
      </w:hyperlink>
      <w:r w:rsidR="00EB3E5E" w:rsidRPr="00AA5D3F">
        <w:rPr>
          <w:strike/>
        </w:rPr>
        <w:t xml:space="preserve"> Drive Storm Sewer Box Replacement, S. M. Hentges &amp; Sons, Inc.</w:t>
      </w:r>
    </w:p>
    <w:p w14:paraId="40E5F6D0" w14:textId="77777777" w:rsidR="00EB3E5E" w:rsidRPr="00AA5D3F" w:rsidRDefault="00EB3E5E" w:rsidP="00B201F0">
      <w:pPr>
        <w:pStyle w:val="ListParagraph"/>
        <w:tabs>
          <w:tab w:val="left" w:pos="288"/>
        </w:tabs>
        <w:ind w:left="1253"/>
        <w:jc w:val="both"/>
        <w:rPr>
          <w:strike/>
        </w:rPr>
      </w:pPr>
    </w:p>
    <w:p w14:paraId="513A6ABE" w14:textId="252CA9DD" w:rsidR="00EB3E5E" w:rsidRPr="00AA5D3F" w:rsidRDefault="00052B3D" w:rsidP="00B31A01">
      <w:pPr>
        <w:pStyle w:val="ListParagraph"/>
        <w:numPr>
          <w:ilvl w:val="2"/>
          <w:numId w:val="1"/>
        </w:numPr>
        <w:tabs>
          <w:tab w:val="left" w:pos="288"/>
        </w:tabs>
        <w:jc w:val="both"/>
        <w:rPr>
          <w:strike/>
        </w:rPr>
      </w:pPr>
      <w:hyperlink r:id="rId40" w:history="1">
        <w:r w:rsidR="00EB3E5E" w:rsidRPr="00AA5D3F">
          <w:rPr>
            <w:rStyle w:val="Hyperlink"/>
            <w:strike/>
          </w:rPr>
          <w:t>Hubbell</w:t>
        </w:r>
      </w:hyperlink>
      <w:r w:rsidR="00EB3E5E" w:rsidRPr="00AA5D3F">
        <w:rPr>
          <w:strike/>
        </w:rPr>
        <w:t xml:space="preserve"> Avenue and East Broadway Avenue Intersection Improvements, Absolute Concrete Construction, Inc.</w:t>
      </w:r>
    </w:p>
    <w:p w14:paraId="491DEB6A" w14:textId="77777777" w:rsidR="00EB3E5E" w:rsidRPr="00AA5D3F" w:rsidRDefault="00EB3E5E" w:rsidP="00B201F0">
      <w:pPr>
        <w:tabs>
          <w:tab w:val="left" w:pos="288"/>
        </w:tabs>
        <w:jc w:val="both"/>
        <w:rPr>
          <w:strike/>
        </w:rPr>
      </w:pPr>
    </w:p>
    <w:p w14:paraId="1BDD2D08" w14:textId="3FE33E9D" w:rsidR="00EB3E5E" w:rsidRPr="00AA5D3F" w:rsidRDefault="00052B3D" w:rsidP="00B31A01">
      <w:pPr>
        <w:pStyle w:val="ListParagraph"/>
        <w:numPr>
          <w:ilvl w:val="2"/>
          <w:numId w:val="1"/>
        </w:numPr>
        <w:tabs>
          <w:tab w:val="left" w:pos="288"/>
        </w:tabs>
        <w:jc w:val="both"/>
        <w:rPr>
          <w:strike/>
        </w:rPr>
      </w:pPr>
      <w:hyperlink r:id="rId41" w:history="1">
        <w:r w:rsidR="00EB3E5E" w:rsidRPr="00AA5D3F">
          <w:rPr>
            <w:rStyle w:val="Hyperlink"/>
            <w:strike/>
          </w:rPr>
          <w:t>Hubbell</w:t>
        </w:r>
      </w:hyperlink>
      <w:r w:rsidR="00EB3E5E" w:rsidRPr="00AA5D3F">
        <w:rPr>
          <w:strike/>
        </w:rPr>
        <w:t xml:space="preserve"> Avenue Rehabilitation from E. 18</w:t>
      </w:r>
      <w:r w:rsidR="00EB3E5E" w:rsidRPr="00AA5D3F">
        <w:rPr>
          <w:strike/>
          <w:vertAlign w:val="superscript"/>
        </w:rPr>
        <w:t>th</w:t>
      </w:r>
      <w:r w:rsidR="00EB3E5E" w:rsidRPr="00AA5D3F">
        <w:rPr>
          <w:strike/>
        </w:rPr>
        <w:t xml:space="preserve"> to Easton Boulevard, OMG Midwest, Inc. d/b/a Des Moines Asphalt and Paving.</w:t>
      </w:r>
    </w:p>
    <w:p w14:paraId="0F15587C" w14:textId="77777777" w:rsidR="00EB3E5E" w:rsidRPr="00AA5D3F" w:rsidRDefault="00EB3E5E" w:rsidP="00B201F0">
      <w:pPr>
        <w:pStyle w:val="ListParagraph"/>
        <w:rPr>
          <w:strike/>
        </w:rPr>
      </w:pPr>
    </w:p>
    <w:bookmarkEnd w:id="5"/>
    <w:p w14:paraId="40F058F3" w14:textId="77777777" w:rsidR="00EB3E5E" w:rsidRPr="00AA5D3F" w:rsidRDefault="00EB3E5E" w:rsidP="00B201F0">
      <w:pPr>
        <w:pStyle w:val="ListParagraph"/>
        <w:tabs>
          <w:tab w:val="left" w:pos="288"/>
        </w:tabs>
        <w:ind w:left="1253"/>
        <w:jc w:val="both"/>
        <w:rPr>
          <w:strike/>
        </w:rPr>
      </w:pPr>
    </w:p>
    <w:p w14:paraId="5F913C31" w14:textId="77777777" w:rsidR="00EB3E5E" w:rsidRPr="00AA5D3F" w:rsidRDefault="00EB3E5E" w:rsidP="00B31A01">
      <w:pPr>
        <w:pStyle w:val="ListParagraph"/>
        <w:keepNext/>
        <w:numPr>
          <w:ilvl w:val="0"/>
          <w:numId w:val="1"/>
        </w:numPr>
        <w:jc w:val="both"/>
        <w:rPr>
          <w:strike/>
        </w:rPr>
      </w:pPr>
      <w:bookmarkStart w:id="6" w:name="Special_Assessments"/>
      <w:r w:rsidRPr="00AA5D3F">
        <w:rPr>
          <w:b/>
          <w:strike/>
        </w:rPr>
        <w:t>SPECIAL ASSESSMENTS</w:t>
      </w:r>
    </w:p>
    <w:p w14:paraId="61BEFC70" w14:textId="77777777" w:rsidR="00EB3E5E" w:rsidRPr="00AA5D3F" w:rsidRDefault="00EB3E5E" w:rsidP="00B31A01">
      <w:pPr>
        <w:pStyle w:val="ListParagraph"/>
        <w:keepNext/>
        <w:numPr>
          <w:ilvl w:val="0"/>
          <w:numId w:val="1"/>
        </w:numPr>
        <w:jc w:val="both"/>
        <w:rPr>
          <w:strike/>
        </w:rPr>
      </w:pPr>
    </w:p>
    <w:p w14:paraId="76E75051" w14:textId="727E2978" w:rsidR="00EB3E5E" w:rsidRPr="00AA5D3F" w:rsidRDefault="00052B3D" w:rsidP="00B31A01">
      <w:pPr>
        <w:pStyle w:val="ListParagraph"/>
        <w:keepNext/>
        <w:numPr>
          <w:ilvl w:val="1"/>
          <w:numId w:val="1"/>
        </w:numPr>
        <w:tabs>
          <w:tab w:val="left" w:pos="288"/>
        </w:tabs>
        <w:jc w:val="both"/>
        <w:rPr>
          <w:strike/>
        </w:rPr>
      </w:pPr>
      <w:hyperlink r:id="rId42" w:history="1">
        <w:r w:rsidR="00EB3E5E" w:rsidRPr="00AA5D3F">
          <w:rPr>
            <w:rStyle w:val="Hyperlink"/>
            <w:strike/>
          </w:rPr>
          <w:t>Levying</w:t>
        </w:r>
      </w:hyperlink>
      <w:r w:rsidR="00EB3E5E" w:rsidRPr="00AA5D3F">
        <w:rPr>
          <w:strike/>
        </w:rPr>
        <w:t xml:space="preserve"> assessments for fees, fines, penalties, costs and interest imposed in the enforcement of the Neighborhood Inspection Rental Code, Schedule No. 2021-06.</w:t>
      </w:r>
    </w:p>
    <w:p w14:paraId="0ECB7139" w14:textId="77777777" w:rsidR="00EB3E5E" w:rsidRPr="00AA5D3F" w:rsidRDefault="00EB3E5E" w:rsidP="00B201F0">
      <w:pPr>
        <w:tabs>
          <w:tab w:val="left" w:pos="288"/>
        </w:tabs>
        <w:jc w:val="both"/>
        <w:rPr>
          <w:strike/>
        </w:rPr>
      </w:pPr>
    </w:p>
    <w:p w14:paraId="2DC35AFE" w14:textId="77777777" w:rsidR="00EB3E5E" w:rsidRPr="00AA5D3F" w:rsidRDefault="00EB3E5E" w:rsidP="00B201F0">
      <w:pPr>
        <w:tabs>
          <w:tab w:val="left" w:pos="288"/>
        </w:tabs>
        <w:jc w:val="both"/>
        <w:rPr>
          <w:strike/>
        </w:rPr>
      </w:pPr>
    </w:p>
    <w:p w14:paraId="3A86A075" w14:textId="77777777" w:rsidR="00EB3E5E" w:rsidRPr="00AA5D3F" w:rsidRDefault="00EB3E5E" w:rsidP="00B31A01">
      <w:pPr>
        <w:pStyle w:val="ListParagraph"/>
        <w:keepNext/>
        <w:numPr>
          <w:ilvl w:val="0"/>
          <w:numId w:val="1"/>
        </w:numPr>
        <w:jc w:val="both"/>
        <w:rPr>
          <w:strike/>
        </w:rPr>
      </w:pPr>
      <w:bookmarkStart w:id="7" w:name="Boards_Commissions_Neighborhoods"/>
      <w:bookmarkEnd w:id="6"/>
      <w:r w:rsidRPr="00AA5D3F">
        <w:rPr>
          <w:b/>
          <w:strike/>
        </w:rPr>
        <w:t>BOARDS/COMMISSIONS/NEIGHBORHOODS</w:t>
      </w:r>
    </w:p>
    <w:p w14:paraId="59C68EB4" w14:textId="77777777" w:rsidR="00EB3E5E" w:rsidRPr="00AA5D3F" w:rsidRDefault="00EB3E5E" w:rsidP="00B31A01">
      <w:pPr>
        <w:pStyle w:val="ListParagraph"/>
        <w:keepNext/>
        <w:numPr>
          <w:ilvl w:val="0"/>
          <w:numId w:val="1"/>
        </w:numPr>
        <w:jc w:val="both"/>
        <w:rPr>
          <w:strike/>
        </w:rPr>
      </w:pPr>
    </w:p>
    <w:p w14:paraId="315D864E" w14:textId="3F945196" w:rsidR="00EB3E5E" w:rsidRPr="00AA5D3F" w:rsidRDefault="00052B3D" w:rsidP="00B31A01">
      <w:pPr>
        <w:pStyle w:val="ListParagraph"/>
        <w:keepNext/>
        <w:numPr>
          <w:ilvl w:val="1"/>
          <w:numId w:val="1"/>
        </w:numPr>
        <w:tabs>
          <w:tab w:val="left" w:pos="288"/>
        </w:tabs>
        <w:jc w:val="both"/>
        <w:rPr>
          <w:strike/>
        </w:rPr>
      </w:pPr>
      <w:hyperlink r:id="rId43" w:history="1">
        <w:r w:rsidR="00EB3E5E" w:rsidRPr="00AA5D3F">
          <w:rPr>
            <w:rStyle w:val="Hyperlink"/>
            <w:strike/>
          </w:rPr>
          <w:t>Communication</w:t>
        </w:r>
      </w:hyperlink>
      <w:r w:rsidR="00EB3E5E" w:rsidRPr="00AA5D3F">
        <w:rPr>
          <w:strike/>
        </w:rPr>
        <w:t xml:space="preserve"> from Elizabeth Ward advising of her resignation from the Airport Authority Board, Seat 5, effective June 30, 2021.</w:t>
      </w:r>
    </w:p>
    <w:p w14:paraId="6BF61BED" w14:textId="77777777" w:rsidR="00EB3E5E" w:rsidRPr="00AA5D3F" w:rsidRDefault="00EB3E5E" w:rsidP="00B201F0">
      <w:pPr>
        <w:pStyle w:val="ListParagraph"/>
        <w:keepNext/>
        <w:tabs>
          <w:tab w:val="left" w:pos="288"/>
        </w:tabs>
        <w:ind w:left="763"/>
        <w:jc w:val="both"/>
        <w:rPr>
          <w:strike/>
        </w:rPr>
      </w:pPr>
    </w:p>
    <w:p w14:paraId="5B9A38C6" w14:textId="1C9ACC40" w:rsidR="00EB3E5E" w:rsidRPr="00AA5D3F" w:rsidRDefault="00052B3D" w:rsidP="00B31A01">
      <w:pPr>
        <w:pStyle w:val="ListParagraph"/>
        <w:numPr>
          <w:ilvl w:val="1"/>
          <w:numId w:val="1"/>
        </w:numPr>
        <w:tabs>
          <w:tab w:val="left" w:pos="288"/>
        </w:tabs>
        <w:jc w:val="both"/>
        <w:rPr>
          <w:strike/>
        </w:rPr>
      </w:pPr>
      <w:hyperlink r:id="rId44" w:history="1">
        <w:r w:rsidR="00EB3E5E" w:rsidRPr="00AA5D3F">
          <w:rPr>
            <w:rStyle w:val="Hyperlink"/>
            <w:strike/>
          </w:rPr>
          <w:t>Recommendation</w:t>
        </w:r>
      </w:hyperlink>
      <w:r w:rsidR="00EB3E5E" w:rsidRPr="00AA5D3F">
        <w:rPr>
          <w:strike/>
        </w:rPr>
        <w:t xml:space="preserve"> from Mayor Cownie to appoint Ross Dickinson to the Airport Authority Board, Seat 5, for the term commencing on July 1, 2021 and ending on June 30, 2025.</w:t>
      </w:r>
    </w:p>
    <w:p w14:paraId="4680F080" w14:textId="77777777" w:rsidR="00EB3E5E" w:rsidRPr="00AA5D3F" w:rsidRDefault="00EB3E5E" w:rsidP="00B201F0">
      <w:pPr>
        <w:pStyle w:val="ListParagraph"/>
        <w:tabs>
          <w:tab w:val="left" w:pos="288"/>
        </w:tabs>
        <w:ind w:left="763"/>
        <w:jc w:val="both"/>
        <w:rPr>
          <w:strike/>
        </w:rPr>
      </w:pPr>
    </w:p>
    <w:p w14:paraId="53A6475C" w14:textId="77777777" w:rsidR="009F1FA8" w:rsidRPr="00AA5D3F" w:rsidRDefault="009F1FA8" w:rsidP="00B201F0">
      <w:pPr>
        <w:pStyle w:val="ListParagraph"/>
        <w:tabs>
          <w:tab w:val="left" w:pos="288"/>
        </w:tabs>
        <w:ind w:left="763"/>
        <w:jc w:val="both"/>
        <w:rPr>
          <w:strike/>
        </w:rPr>
      </w:pPr>
    </w:p>
    <w:p w14:paraId="5B973FE8" w14:textId="1E97AE36" w:rsidR="00EB3E5E" w:rsidRPr="00AA5D3F" w:rsidRDefault="00052B3D" w:rsidP="00B31A01">
      <w:pPr>
        <w:pStyle w:val="ListParagraph"/>
        <w:numPr>
          <w:ilvl w:val="1"/>
          <w:numId w:val="1"/>
        </w:numPr>
        <w:tabs>
          <w:tab w:val="left" w:pos="288"/>
        </w:tabs>
        <w:jc w:val="both"/>
        <w:rPr>
          <w:strike/>
        </w:rPr>
      </w:pPr>
      <w:hyperlink r:id="rId45" w:history="1">
        <w:r w:rsidR="00EB3E5E" w:rsidRPr="00AA5D3F">
          <w:rPr>
            <w:rStyle w:val="Hyperlink"/>
            <w:strike/>
          </w:rPr>
          <w:t>Recommendation</w:t>
        </w:r>
      </w:hyperlink>
      <w:r w:rsidR="00EB3E5E" w:rsidRPr="00AA5D3F">
        <w:rPr>
          <w:strike/>
        </w:rPr>
        <w:t xml:space="preserve"> from City Council to appoint Whitney </w:t>
      </w:r>
      <w:proofErr w:type="spellStart"/>
      <w:r w:rsidR="00EB3E5E" w:rsidRPr="00AA5D3F">
        <w:rPr>
          <w:strike/>
        </w:rPr>
        <w:t>Baethke</w:t>
      </w:r>
      <w:proofErr w:type="spellEnd"/>
      <w:r w:rsidR="00EB3E5E" w:rsidRPr="00AA5D3F">
        <w:rPr>
          <w:strike/>
        </w:rPr>
        <w:t>, Economic Development Coordinator, to the Warren County Economic Development Corporation (WCEDC) Board of Directors.</w:t>
      </w:r>
    </w:p>
    <w:p w14:paraId="547B8637" w14:textId="77777777" w:rsidR="00EB3E5E" w:rsidRPr="00AA5D3F" w:rsidRDefault="00EB3E5E" w:rsidP="00B201F0">
      <w:pPr>
        <w:pStyle w:val="ListParagraph"/>
        <w:tabs>
          <w:tab w:val="left" w:pos="288"/>
        </w:tabs>
        <w:ind w:left="0"/>
        <w:jc w:val="both"/>
        <w:rPr>
          <w:strike/>
        </w:rPr>
      </w:pPr>
    </w:p>
    <w:p w14:paraId="21D8CB24" w14:textId="72B2850A" w:rsidR="00EB3E5E" w:rsidRPr="00AA5D3F" w:rsidRDefault="00EB3E5E" w:rsidP="00E216F6">
      <w:pPr>
        <w:tabs>
          <w:tab w:val="left" w:pos="288"/>
        </w:tabs>
        <w:jc w:val="center"/>
        <w:rPr>
          <w:strike/>
        </w:rPr>
      </w:pPr>
      <w:r w:rsidRPr="00AA5D3F">
        <w:rPr>
          <w:strike/>
        </w:rPr>
        <w:t>(</w:t>
      </w:r>
      <w:hyperlink r:id="rId46" w:history="1">
        <w:r w:rsidR="00847E1B" w:rsidRPr="00AA5D3F">
          <w:rPr>
            <w:rStyle w:val="Hyperlink"/>
            <w:strike/>
          </w:rPr>
          <w:t>Council Communication No.  21-273</w:t>
        </w:r>
      </w:hyperlink>
      <w:r w:rsidRPr="00AA5D3F">
        <w:rPr>
          <w:strike/>
        </w:rPr>
        <w:t>)</w:t>
      </w:r>
    </w:p>
    <w:p w14:paraId="14F5F1C8" w14:textId="77777777" w:rsidR="00EB3E5E" w:rsidRPr="00AA5D3F" w:rsidRDefault="00EB3E5E" w:rsidP="00B201F0">
      <w:pPr>
        <w:pStyle w:val="ListParagraph"/>
        <w:tabs>
          <w:tab w:val="left" w:pos="288"/>
        </w:tabs>
        <w:ind w:left="0"/>
        <w:jc w:val="both"/>
        <w:rPr>
          <w:strike/>
        </w:rPr>
      </w:pPr>
    </w:p>
    <w:bookmarkEnd w:id="7"/>
    <w:p w14:paraId="3A4946FF" w14:textId="77777777" w:rsidR="00EB3E5E" w:rsidRPr="00AA5D3F" w:rsidRDefault="00EB3E5E" w:rsidP="00B31A01">
      <w:pPr>
        <w:pStyle w:val="ListParagraph"/>
        <w:keepNext/>
        <w:numPr>
          <w:ilvl w:val="0"/>
          <w:numId w:val="1"/>
        </w:numPr>
        <w:jc w:val="both"/>
        <w:rPr>
          <w:strike/>
        </w:rPr>
      </w:pPr>
    </w:p>
    <w:p w14:paraId="2835671A" w14:textId="77777777" w:rsidR="00EB3E5E" w:rsidRPr="00AA5D3F" w:rsidRDefault="00EB3E5E" w:rsidP="00B31A01">
      <w:pPr>
        <w:pStyle w:val="ListParagraph"/>
        <w:keepNext/>
        <w:numPr>
          <w:ilvl w:val="0"/>
          <w:numId w:val="1"/>
        </w:numPr>
        <w:jc w:val="both"/>
        <w:rPr>
          <w:strike/>
        </w:rPr>
      </w:pPr>
      <w:bookmarkStart w:id="8" w:name="Communications_from_Planning_and_Zoning"/>
      <w:r w:rsidRPr="00AA5D3F">
        <w:rPr>
          <w:b/>
          <w:strike/>
        </w:rPr>
        <w:t>COMMUNICATIONS FROM PLANNING AND ZONING</w:t>
      </w:r>
    </w:p>
    <w:p w14:paraId="23C10858" w14:textId="77777777" w:rsidR="00EB3E5E" w:rsidRPr="00AA5D3F" w:rsidRDefault="00EB3E5E" w:rsidP="00B31A01">
      <w:pPr>
        <w:pStyle w:val="ListParagraph"/>
        <w:keepNext/>
        <w:numPr>
          <w:ilvl w:val="0"/>
          <w:numId w:val="1"/>
        </w:numPr>
        <w:jc w:val="both"/>
        <w:rPr>
          <w:strike/>
        </w:rPr>
      </w:pPr>
    </w:p>
    <w:p w14:paraId="3F69DEC7" w14:textId="1D54F231" w:rsidR="00EB3E5E" w:rsidRPr="00AA5D3F" w:rsidRDefault="00052B3D" w:rsidP="00B31A01">
      <w:pPr>
        <w:pStyle w:val="ListParagraph"/>
        <w:keepNext/>
        <w:numPr>
          <w:ilvl w:val="1"/>
          <w:numId w:val="1"/>
        </w:numPr>
        <w:tabs>
          <w:tab w:val="left" w:pos="288"/>
        </w:tabs>
        <w:jc w:val="both"/>
        <w:rPr>
          <w:strike/>
        </w:rPr>
      </w:pPr>
      <w:hyperlink r:id="rId47" w:history="1">
        <w:r w:rsidR="00EB3E5E" w:rsidRPr="00AA5D3F">
          <w:rPr>
            <w:rStyle w:val="Hyperlink"/>
            <w:strike/>
          </w:rPr>
          <w:t>Receive</w:t>
        </w:r>
      </w:hyperlink>
      <w:r w:rsidR="00EB3E5E" w:rsidRPr="00AA5D3F">
        <w:rPr>
          <w:strike/>
        </w:rPr>
        <w:t xml:space="preserve"> and file communications regarding request from State of Iowa (Owner) represented by Cheryl Myers (Officer) to vacate t</w:t>
      </w:r>
      <w:r w:rsidR="00B31A01" w:rsidRPr="00AA5D3F">
        <w:rPr>
          <w:strike/>
        </w:rPr>
        <w:t>he following segments of street right-of-w</w:t>
      </w:r>
      <w:r w:rsidR="00EB3E5E" w:rsidRPr="00AA5D3F">
        <w:rPr>
          <w:strike/>
        </w:rPr>
        <w:t>ay adjoining property located at 524 4</w:t>
      </w:r>
      <w:r w:rsidR="00EB3E5E" w:rsidRPr="00AA5D3F">
        <w:rPr>
          <w:strike/>
          <w:vertAlign w:val="superscript"/>
        </w:rPr>
        <w:t>th</w:t>
      </w:r>
      <w:r w:rsidR="00EB3E5E" w:rsidRPr="00AA5D3F">
        <w:rPr>
          <w:strike/>
        </w:rPr>
        <w:t xml:space="preserve"> Street:</w:t>
      </w:r>
    </w:p>
    <w:p w14:paraId="5B9444B8" w14:textId="77777777" w:rsidR="00EB3E5E" w:rsidRPr="00AA5D3F" w:rsidRDefault="00EB3E5E" w:rsidP="00B201F0">
      <w:pPr>
        <w:pStyle w:val="ListParagraph"/>
        <w:keepNext/>
        <w:tabs>
          <w:tab w:val="left" w:pos="288"/>
        </w:tabs>
        <w:ind w:left="763"/>
        <w:jc w:val="both"/>
        <w:rPr>
          <w:strike/>
        </w:rPr>
      </w:pPr>
    </w:p>
    <w:p w14:paraId="621D2B2C" w14:textId="77777777" w:rsidR="00EB3E5E" w:rsidRPr="00AA5D3F" w:rsidRDefault="00EB3E5E" w:rsidP="00B31A01">
      <w:pPr>
        <w:pStyle w:val="ListParagraph"/>
        <w:numPr>
          <w:ilvl w:val="2"/>
          <w:numId w:val="1"/>
        </w:numPr>
        <w:tabs>
          <w:tab w:val="left" w:pos="288"/>
        </w:tabs>
        <w:jc w:val="both"/>
        <w:rPr>
          <w:strike/>
        </w:rPr>
      </w:pPr>
      <w:r w:rsidRPr="00AA5D3F">
        <w:rPr>
          <w:strike/>
        </w:rPr>
        <w:t>A 6.5-foot by 43.0-foot segment of surface rights from the south edge of Watson Powell Jr. Way to allow for an accessible entrance ramp to the north entrance of the building.</w:t>
      </w:r>
    </w:p>
    <w:p w14:paraId="140E1925" w14:textId="77777777" w:rsidR="00EB3E5E" w:rsidRPr="00AA5D3F" w:rsidRDefault="00EB3E5E" w:rsidP="00B201F0">
      <w:pPr>
        <w:pStyle w:val="ListParagraph"/>
        <w:tabs>
          <w:tab w:val="left" w:pos="288"/>
        </w:tabs>
        <w:ind w:left="1253"/>
        <w:jc w:val="both"/>
        <w:rPr>
          <w:strike/>
        </w:rPr>
      </w:pPr>
    </w:p>
    <w:p w14:paraId="7BE751F7" w14:textId="77777777" w:rsidR="00EB3E5E" w:rsidRPr="00AA5D3F" w:rsidRDefault="00EB3E5E" w:rsidP="00B31A01">
      <w:pPr>
        <w:pStyle w:val="ListParagraph"/>
        <w:numPr>
          <w:ilvl w:val="2"/>
          <w:numId w:val="1"/>
        </w:numPr>
        <w:tabs>
          <w:tab w:val="left" w:pos="288"/>
        </w:tabs>
        <w:jc w:val="both"/>
        <w:rPr>
          <w:strike/>
        </w:rPr>
      </w:pPr>
      <w:r w:rsidRPr="00AA5D3F">
        <w:rPr>
          <w:strike/>
        </w:rPr>
        <w:t>An 11.0-foot by 9.75-foot segment of subsurface rights from the south edge of Watson Powell, Jr. Way to allow for an existing basement encroachment.</w:t>
      </w:r>
    </w:p>
    <w:p w14:paraId="74407367" w14:textId="77777777" w:rsidR="00EB3E5E" w:rsidRPr="00AA5D3F" w:rsidRDefault="00EB3E5E" w:rsidP="00B201F0">
      <w:pPr>
        <w:tabs>
          <w:tab w:val="left" w:pos="288"/>
        </w:tabs>
        <w:jc w:val="both"/>
        <w:rPr>
          <w:strike/>
        </w:rPr>
      </w:pPr>
    </w:p>
    <w:p w14:paraId="67982E3A" w14:textId="64CE0E75" w:rsidR="00EB3E5E" w:rsidRPr="00AA5D3F" w:rsidRDefault="00052B3D" w:rsidP="00B31A01">
      <w:pPr>
        <w:pStyle w:val="ListParagraph"/>
        <w:numPr>
          <w:ilvl w:val="1"/>
          <w:numId w:val="1"/>
        </w:numPr>
        <w:tabs>
          <w:tab w:val="left" w:pos="288"/>
        </w:tabs>
        <w:jc w:val="both"/>
        <w:rPr>
          <w:strike/>
        </w:rPr>
      </w:pPr>
      <w:hyperlink r:id="rId48" w:history="1">
        <w:r w:rsidR="00EB3E5E" w:rsidRPr="00AA5D3F">
          <w:rPr>
            <w:rStyle w:val="Hyperlink"/>
            <w:strike/>
          </w:rPr>
          <w:t>Receive</w:t>
        </w:r>
      </w:hyperlink>
      <w:r w:rsidR="00EB3E5E" w:rsidRPr="00AA5D3F">
        <w:rPr>
          <w:strike/>
        </w:rPr>
        <w:t xml:space="preserve"> and file communications regarding City-initiated request to vacate the followin</w:t>
      </w:r>
      <w:r w:rsidR="00B31A01" w:rsidRPr="00AA5D3F">
        <w:rPr>
          <w:strike/>
        </w:rPr>
        <w:t>g segments of street and alley right-of-w</w:t>
      </w:r>
      <w:r w:rsidR="00EB3E5E" w:rsidRPr="00AA5D3F">
        <w:rPr>
          <w:strike/>
        </w:rPr>
        <w:t>ay to assemble land for the Municipal Services Center Phase II project:</w:t>
      </w:r>
    </w:p>
    <w:p w14:paraId="543251FE" w14:textId="77777777" w:rsidR="00EB3E5E" w:rsidRPr="00AA5D3F" w:rsidRDefault="00EB3E5E" w:rsidP="00B201F0">
      <w:pPr>
        <w:pStyle w:val="ListParagraph"/>
        <w:tabs>
          <w:tab w:val="left" w:pos="288"/>
        </w:tabs>
        <w:ind w:left="763"/>
        <w:jc w:val="both"/>
        <w:rPr>
          <w:strike/>
        </w:rPr>
      </w:pPr>
    </w:p>
    <w:p w14:paraId="29805ED5" w14:textId="77777777" w:rsidR="00EB3E5E" w:rsidRPr="00AA5D3F" w:rsidRDefault="00EB3E5E" w:rsidP="00B31A01">
      <w:pPr>
        <w:pStyle w:val="ListParagraph"/>
        <w:numPr>
          <w:ilvl w:val="2"/>
          <w:numId w:val="1"/>
        </w:numPr>
        <w:tabs>
          <w:tab w:val="left" w:pos="288"/>
        </w:tabs>
        <w:jc w:val="both"/>
        <w:rPr>
          <w:strike/>
        </w:rPr>
      </w:pPr>
      <w:r w:rsidRPr="00AA5D3F">
        <w:rPr>
          <w:strike/>
        </w:rPr>
        <w:t>North/south alley between Southeast 15</w:t>
      </w:r>
      <w:r w:rsidRPr="00AA5D3F">
        <w:rPr>
          <w:strike/>
          <w:vertAlign w:val="superscript"/>
        </w:rPr>
        <w:t>th</w:t>
      </w:r>
      <w:r w:rsidRPr="00AA5D3F">
        <w:rPr>
          <w:strike/>
        </w:rPr>
        <w:t xml:space="preserve"> Court and Southeast Astor Street from Maury Street to Scott Avenue.</w:t>
      </w:r>
    </w:p>
    <w:p w14:paraId="3CC2D7E3" w14:textId="77777777" w:rsidR="00EB3E5E" w:rsidRPr="00AA5D3F" w:rsidRDefault="00EB3E5E" w:rsidP="00B31A01">
      <w:pPr>
        <w:pStyle w:val="ListParagraph"/>
        <w:numPr>
          <w:ilvl w:val="2"/>
          <w:numId w:val="1"/>
        </w:numPr>
        <w:tabs>
          <w:tab w:val="left" w:pos="288"/>
        </w:tabs>
        <w:jc w:val="both"/>
        <w:rPr>
          <w:strike/>
        </w:rPr>
      </w:pPr>
      <w:r w:rsidRPr="00AA5D3F">
        <w:rPr>
          <w:strike/>
        </w:rPr>
        <w:t xml:space="preserve">Southeast Astor Street from Maury Street to the Burlington Northern </w:t>
      </w:r>
      <w:proofErr w:type="spellStart"/>
      <w:r w:rsidRPr="00AA5D3F">
        <w:rPr>
          <w:strike/>
        </w:rPr>
        <w:t>Sante</w:t>
      </w:r>
      <w:proofErr w:type="spellEnd"/>
      <w:r w:rsidRPr="00AA5D3F">
        <w:rPr>
          <w:strike/>
        </w:rPr>
        <w:t xml:space="preserve"> Fe Railroad north of Shaw Street.</w:t>
      </w:r>
    </w:p>
    <w:p w14:paraId="19E0F662" w14:textId="77777777" w:rsidR="00EB3E5E" w:rsidRPr="00AA5D3F" w:rsidRDefault="00EB3E5E" w:rsidP="00B31A01">
      <w:pPr>
        <w:pStyle w:val="ListParagraph"/>
        <w:numPr>
          <w:ilvl w:val="2"/>
          <w:numId w:val="1"/>
        </w:numPr>
        <w:tabs>
          <w:tab w:val="left" w:pos="288"/>
        </w:tabs>
        <w:jc w:val="both"/>
        <w:rPr>
          <w:strike/>
        </w:rPr>
      </w:pPr>
      <w:r w:rsidRPr="00AA5D3F">
        <w:rPr>
          <w:strike/>
        </w:rPr>
        <w:t>North/south alley between Southeast Astor Street and vacated Southeast 16</w:t>
      </w:r>
      <w:r w:rsidRPr="00AA5D3F">
        <w:rPr>
          <w:strike/>
          <w:vertAlign w:val="superscript"/>
        </w:rPr>
        <w:t>th</w:t>
      </w:r>
      <w:r w:rsidRPr="00AA5D3F">
        <w:rPr>
          <w:strike/>
        </w:rPr>
        <w:t xml:space="preserve"> Street from Maury Street to the Burlington Northern </w:t>
      </w:r>
      <w:proofErr w:type="spellStart"/>
      <w:r w:rsidRPr="00AA5D3F">
        <w:rPr>
          <w:strike/>
        </w:rPr>
        <w:t>Sante</w:t>
      </w:r>
      <w:proofErr w:type="spellEnd"/>
      <w:r w:rsidRPr="00AA5D3F">
        <w:rPr>
          <w:strike/>
        </w:rPr>
        <w:t xml:space="preserve"> Fe Railroad north of Shaw Street.</w:t>
      </w:r>
    </w:p>
    <w:p w14:paraId="6658DC0D" w14:textId="77777777" w:rsidR="00EB3E5E" w:rsidRPr="00AA5D3F" w:rsidRDefault="00EB3E5E" w:rsidP="00B31A01">
      <w:pPr>
        <w:pStyle w:val="ListParagraph"/>
        <w:numPr>
          <w:ilvl w:val="2"/>
          <w:numId w:val="1"/>
        </w:numPr>
        <w:tabs>
          <w:tab w:val="left" w:pos="288"/>
        </w:tabs>
        <w:jc w:val="both"/>
        <w:rPr>
          <w:strike/>
        </w:rPr>
      </w:pPr>
      <w:r w:rsidRPr="00AA5D3F">
        <w:rPr>
          <w:strike/>
        </w:rPr>
        <w:t>Shaw Street from vacated Southeast 16</w:t>
      </w:r>
      <w:r w:rsidRPr="00AA5D3F">
        <w:rPr>
          <w:strike/>
          <w:vertAlign w:val="superscript"/>
        </w:rPr>
        <w:t>th</w:t>
      </w:r>
      <w:r w:rsidRPr="00AA5D3F">
        <w:rPr>
          <w:strike/>
        </w:rPr>
        <w:t xml:space="preserve"> Street to the north/south alley west of Southeast Astor Street.</w:t>
      </w:r>
    </w:p>
    <w:p w14:paraId="79FEBF60" w14:textId="77777777" w:rsidR="00EB3E5E" w:rsidRPr="00AA5D3F" w:rsidRDefault="00EB3E5E" w:rsidP="00B31A01">
      <w:pPr>
        <w:pStyle w:val="ListParagraph"/>
        <w:numPr>
          <w:ilvl w:val="2"/>
          <w:numId w:val="1"/>
        </w:numPr>
        <w:tabs>
          <w:tab w:val="left" w:pos="288"/>
        </w:tabs>
        <w:jc w:val="both"/>
        <w:rPr>
          <w:strike/>
        </w:rPr>
      </w:pPr>
      <w:r w:rsidRPr="00AA5D3F">
        <w:rPr>
          <w:strike/>
        </w:rPr>
        <w:t>Southeast 16</w:t>
      </w:r>
      <w:r w:rsidRPr="00AA5D3F">
        <w:rPr>
          <w:strike/>
          <w:vertAlign w:val="superscript"/>
        </w:rPr>
        <w:t>th</w:t>
      </w:r>
      <w:r w:rsidRPr="00AA5D3F">
        <w:rPr>
          <w:strike/>
        </w:rPr>
        <w:t xml:space="preserve"> Street from the vacated east/west alley south of Vale Street to Maury Street.</w:t>
      </w:r>
    </w:p>
    <w:p w14:paraId="3D00D237" w14:textId="77777777" w:rsidR="00EB3E5E" w:rsidRPr="00AA5D3F" w:rsidRDefault="00EB3E5E" w:rsidP="00B31A01">
      <w:pPr>
        <w:pStyle w:val="ListParagraph"/>
        <w:numPr>
          <w:ilvl w:val="2"/>
          <w:numId w:val="1"/>
        </w:numPr>
        <w:tabs>
          <w:tab w:val="left" w:pos="288"/>
        </w:tabs>
        <w:jc w:val="both"/>
        <w:rPr>
          <w:strike/>
        </w:rPr>
      </w:pPr>
      <w:r w:rsidRPr="00AA5D3F">
        <w:rPr>
          <w:strike/>
        </w:rPr>
        <w:t>Vale Street from Southeast 15</w:t>
      </w:r>
      <w:r w:rsidRPr="00AA5D3F">
        <w:rPr>
          <w:strike/>
          <w:vertAlign w:val="superscript"/>
        </w:rPr>
        <w:t>th</w:t>
      </w:r>
      <w:r w:rsidRPr="00AA5D3F">
        <w:rPr>
          <w:strike/>
        </w:rPr>
        <w:t xml:space="preserve"> Street to Southeast 16</w:t>
      </w:r>
      <w:r w:rsidRPr="00AA5D3F">
        <w:rPr>
          <w:strike/>
          <w:vertAlign w:val="superscript"/>
        </w:rPr>
        <w:t>th</w:t>
      </w:r>
      <w:r w:rsidRPr="00AA5D3F">
        <w:rPr>
          <w:strike/>
        </w:rPr>
        <w:t xml:space="preserve"> Street.</w:t>
      </w:r>
    </w:p>
    <w:p w14:paraId="638D6A0F" w14:textId="77777777" w:rsidR="00EB3E5E" w:rsidRPr="00AA5D3F" w:rsidRDefault="00EB3E5E" w:rsidP="00B201F0">
      <w:pPr>
        <w:pStyle w:val="ListParagraph"/>
        <w:tabs>
          <w:tab w:val="left" w:pos="288"/>
        </w:tabs>
        <w:ind w:left="1253"/>
        <w:jc w:val="both"/>
        <w:rPr>
          <w:strike/>
        </w:rPr>
      </w:pPr>
    </w:p>
    <w:p w14:paraId="432AB8BC" w14:textId="77777777" w:rsidR="00B31A01" w:rsidRPr="00AA5D3F" w:rsidRDefault="00B31A01" w:rsidP="00B201F0">
      <w:pPr>
        <w:pStyle w:val="ListParagraph"/>
        <w:tabs>
          <w:tab w:val="left" w:pos="288"/>
        </w:tabs>
        <w:ind w:left="1253"/>
        <w:jc w:val="both"/>
        <w:rPr>
          <w:strike/>
        </w:rPr>
      </w:pPr>
    </w:p>
    <w:p w14:paraId="58FDE4BA" w14:textId="44DB3A2C" w:rsidR="00EB3E5E" w:rsidRPr="00AA5D3F" w:rsidRDefault="00052B3D" w:rsidP="00B31A01">
      <w:pPr>
        <w:pStyle w:val="ListParagraph"/>
        <w:numPr>
          <w:ilvl w:val="1"/>
          <w:numId w:val="1"/>
        </w:numPr>
        <w:tabs>
          <w:tab w:val="left" w:pos="288"/>
        </w:tabs>
        <w:jc w:val="both"/>
        <w:rPr>
          <w:strike/>
        </w:rPr>
      </w:pPr>
      <w:hyperlink r:id="rId49" w:history="1">
        <w:r w:rsidR="00EB3E5E" w:rsidRPr="00AA5D3F">
          <w:rPr>
            <w:rStyle w:val="Hyperlink"/>
            <w:strike/>
          </w:rPr>
          <w:t>Receive</w:t>
        </w:r>
      </w:hyperlink>
      <w:r w:rsidR="00EB3E5E" w:rsidRPr="00AA5D3F">
        <w:rPr>
          <w:strike/>
        </w:rPr>
        <w:t xml:space="preserve"> and file communications regarding request from DUUNTO, LLC (Owner) represented by Adam </w:t>
      </w:r>
      <w:proofErr w:type="spellStart"/>
      <w:r w:rsidR="00EB3E5E" w:rsidRPr="00AA5D3F">
        <w:rPr>
          <w:strike/>
        </w:rPr>
        <w:t>Sieren</w:t>
      </w:r>
      <w:proofErr w:type="spellEnd"/>
      <w:r w:rsidR="00EB3E5E" w:rsidRPr="00AA5D3F">
        <w:rPr>
          <w:strike/>
        </w:rPr>
        <w:t xml:space="preserve"> (Officer) and Ryan </w:t>
      </w:r>
      <w:proofErr w:type="spellStart"/>
      <w:r w:rsidR="00EB3E5E" w:rsidRPr="00AA5D3F">
        <w:rPr>
          <w:strike/>
        </w:rPr>
        <w:t>Andreini</w:t>
      </w:r>
      <w:proofErr w:type="spellEnd"/>
      <w:r w:rsidR="00EB3E5E" w:rsidRPr="00AA5D3F">
        <w:rPr>
          <w:strike/>
        </w:rPr>
        <w:t xml:space="preserve"> (Owner) for property in the vicinity of 524 Indianola Road, 711 Monona Avenue and 713 Monona Avenue (to be readdressed as 550 Indianola Road) for approval of Preliminary Plat “Monona Townhomes” for subdivision of 0.84 acres of property into 18 Row Type Building lots and an </w:t>
      </w:r>
      <w:proofErr w:type="spellStart"/>
      <w:r w:rsidR="00EB3E5E" w:rsidRPr="00AA5D3F">
        <w:rPr>
          <w:strike/>
        </w:rPr>
        <w:t>Outlot</w:t>
      </w:r>
      <w:proofErr w:type="spellEnd"/>
      <w:r w:rsidR="00EB3E5E" w:rsidRPr="00AA5D3F">
        <w:rPr>
          <w:strike/>
        </w:rPr>
        <w:t>.</w:t>
      </w:r>
    </w:p>
    <w:bookmarkEnd w:id="8"/>
    <w:p w14:paraId="1F3CAB02" w14:textId="77777777" w:rsidR="00EB3E5E" w:rsidRPr="00AA5D3F" w:rsidRDefault="00EB3E5E" w:rsidP="00B31A01">
      <w:pPr>
        <w:keepNext/>
        <w:jc w:val="both"/>
        <w:rPr>
          <w:strike/>
        </w:rPr>
      </w:pPr>
    </w:p>
    <w:p w14:paraId="757933BB" w14:textId="77777777" w:rsidR="00EB3E5E" w:rsidRPr="00AA5D3F" w:rsidRDefault="00EB3E5E" w:rsidP="00B31A01">
      <w:pPr>
        <w:pStyle w:val="ListParagraph"/>
        <w:keepNext/>
        <w:numPr>
          <w:ilvl w:val="0"/>
          <w:numId w:val="1"/>
        </w:numPr>
        <w:jc w:val="both"/>
        <w:rPr>
          <w:strike/>
        </w:rPr>
      </w:pPr>
      <w:bookmarkStart w:id="9" w:name="Setting_Date_of_Hearings"/>
      <w:r w:rsidRPr="00AA5D3F">
        <w:rPr>
          <w:b/>
          <w:strike/>
        </w:rPr>
        <w:t>SETTING DATE OF HEARINGS</w:t>
      </w:r>
    </w:p>
    <w:p w14:paraId="45C27C21" w14:textId="77777777" w:rsidR="00EB3E5E" w:rsidRPr="00AA5D3F" w:rsidRDefault="00EB3E5E" w:rsidP="00B31A01">
      <w:pPr>
        <w:pStyle w:val="ListParagraph"/>
        <w:keepNext/>
        <w:numPr>
          <w:ilvl w:val="0"/>
          <w:numId w:val="1"/>
        </w:numPr>
        <w:jc w:val="both"/>
        <w:rPr>
          <w:strike/>
        </w:rPr>
      </w:pPr>
    </w:p>
    <w:p w14:paraId="5120C6BE" w14:textId="369148E8" w:rsidR="00EB3E5E" w:rsidRPr="00AA5D3F" w:rsidRDefault="00052B3D" w:rsidP="00B31A01">
      <w:pPr>
        <w:pStyle w:val="ListParagraph"/>
        <w:keepNext/>
        <w:numPr>
          <w:ilvl w:val="1"/>
          <w:numId w:val="1"/>
        </w:numPr>
        <w:tabs>
          <w:tab w:val="left" w:pos="288"/>
        </w:tabs>
        <w:jc w:val="both"/>
        <w:rPr>
          <w:strike/>
        </w:rPr>
      </w:pPr>
      <w:hyperlink r:id="rId50" w:history="1">
        <w:r w:rsidR="00EB3E5E" w:rsidRPr="00AA5D3F">
          <w:rPr>
            <w:rStyle w:val="Hyperlink"/>
            <w:strike/>
          </w:rPr>
          <w:t>On</w:t>
        </w:r>
      </w:hyperlink>
      <w:r w:rsidR="00EB3E5E" w:rsidRPr="00AA5D3F">
        <w:rPr>
          <w:strike/>
        </w:rPr>
        <w:t xml:space="preserve"> vacation of a portion of 23</w:t>
      </w:r>
      <w:r w:rsidR="00EB3E5E" w:rsidRPr="00AA5D3F">
        <w:rPr>
          <w:strike/>
          <w:vertAlign w:val="superscript"/>
        </w:rPr>
        <w:t>rd</w:t>
      </w:r>
      <w:r w:rsidR="00EB3E5E" w:rsidRPr="00AA5D3F">
        <w:rPr>
          <w:strike/>
        </w:rPr>
        <w:t xml:space="preserve"> Street right-of-way adjoining Woodland Cemetery, (6-28-21).</w:t>
      </w:r>
    </w:p>
    <w:p w14:paraId="71754F2C" w14:textId="77777777" w:rsidR="00EB3E5E" w:rsidRPr="00AA5D3F" w:rsidRDefault="00EB3E5E" w:rsidP="00B201F0">
      <w:pPr>
        <w:pStyle w:val="ListParagraph"/>
        <w:keepNext/>
        <w:tabs>
          <w:tab w:val="left" w:pos="288"/>
        </w:tabs>
        <w:ind w:left="763"/>
        <w:jc w:val="both"/>
        <w:rPr>
          <w:strike/>
        </w:rPr>
      </w:pPr>
    </w:p>
    <w:p w14:paraId="3C6B3742" w14:textId="25D14D8A" w:rsidR="00EB3E5E" w:rsidRPr="00AA5D3F" w:rsidRDefault="00052B3D" w:rsidP="00B31A01">
      <w:pPr>
        <w:pStyle w:val="ListParagraph"/>
        <w:numPr>
          <w:ilvl w:val="1"/>
          <w:numId w:val="1"/>
        </w:numPr>
        <w:tabs>
          <w:tab w:val="left" w:pos="288"/>
        </w:tabs>
        <w:jc w:val="both"/>
        <w:rPr>
          <w:strike/>
        </w:rPr>
      </w:pPr>
      <w:hyperlink r:id="rId51" w:history="1">
        <w:r w:rsidR="00EB3E5E" w:rsidRPr="00AA5D3F">
          <w:rPr>
            <w:rStyle w:val="Hyperlink"/>
            <w:strike/>
          </w:rPr>
          <w:t>On</w:t>
        </w:r>
      </w:hyperlink>
      <w:r w:rsidR="00EB3E5E" w:rsidRPr="00AA5D3F">
        <w:rPr>
          <w:strike/>
        </w:rPr>
        <w:t xml:space="preserve"> conveyance of a Permanent Easement for Building Encroachment in a portion of Waveland Golf Course located west of and adjoining 4841 Algonquin Road to Schooley and Kristin Schooley for $4,400, (6-28-21).</w:t>
      </w:r>
    </w:p>
    <w:p w14:paraId="7833A495" w14:textId="77777777" w:rsidR="00EB3E5E" w:rsidRPr="00AA5D3F" w:rsidRDefault="00EB3E5E" w:rsidP="00B201F0">
      <w:pPr>
        <w:pStyle w:val="ListParagraph"/>
        <w:tabs>
          <w:tab w:val="left" w:pos="288"/>
        </w:tabs>
        <w:ind w:left="763"/>
        <w:jc w:val="both"/>
        <w:rPr>
          <w:strike/>
        </w:rPr>
      </w:pPr>
    </w:p>
    <w:p w14:paraId="703DDE83" w14:textId="29BFC26B" w:rsidR="00EB3E5E" w:rsidRPr="00AA5D3F" w:rsidRDefault="00052B3D" w:rsidP="00B31A01">
      <w:pPr>
        <w:pStyle w:val="ListParagraph"/>
        <w:numPr>
          <w:ilvl w:val="1"/>
          <w:numId w:val="1"/>
        </w:numPr>
        <w:tabs>
          <w:tab w:val="left" w:pos="288"/>
        </w:tabs>
        <w:jc w:val="both"/>
        <w:rPr>
          <w:strike/>
        </w:rPr>
      </w:pPr>
      <w:hyperlink r:id="rId52" w:history="1">
        <w:r w:rsidR="00EB3E5E" w:rsidRPr="00AA5D3F">
          <w:rPr>
            <w:rStyle w:val="Hyperlink"/>
            <w:strike/>
          </w:rPr>
          <w:t>On</w:t>
        </w:r>
      </w:hyperlink>
      <w:r w:rsidR="00EB3E5E" w:rsidRPr="00AA5D3F">
        <w:rPr>
          <w:strike/>
        </w:rPr>
        <w:t xml:space="preserve"> conveyance of vacated street right-of-way located south of and adjoining 1445 Dean Avenue to Sam KCAD Real Estate 1, LLC for $50, (6-28-21)</w:t>
      </w:r>
    </w:p>
    <w:p w14:paraId="108E477F" w14:textId="77777777" w:rsidR="00EB3E5E" w:rsidRPr="00AA5D3F" w:rsidRDefault="00EB3E5E" w:rsidP="00B201F0">
      <w:pPr>
        <w:pStyle w:val="ListParagraph"/>
        <w:tabs>
          <w:tab w:val="left" w:pos="288"/>
        </w:tabs>
        <w:ind w:left="763"/>
        <w:jc w:val="both"/>
        <w:rPr>
          <w:strike/>
        </w:rPr>
      </w:pPr>
    </w:p>
    <w:p w14:paraId="3D598903" w14:textId="09206532" w:rsidR="00EB3E5E" w:rsidRPr="00AA5D3F" w:rsidRDefault="00052B3D" w:rsidP="00B31A01">
      <w:pPr>
        <w:pStyle w:val="ListParagraph"/>
        <w:numPr>
          <w:ilvl w:val="1"/>
          <w:numId w:val="1"/>
        </w:numPr>
        <w:tabs>
          <w:tab w:val="left" w:pos="288"/>
        </w:tabs>
        <w:jc w:val="both"/>
        <w:rPr>
          <w:strike/>
        </w:rPr>
      </w:pPr>
      <w:hyperlink r:id="rId53" w:history="1">
        <w:r w:rsidR="00EB3E5E" w:rsidRPr="00AA5D3F">
          <w:rPr>
            <w:rStyle w:val="Hyperlink"/>
            <w:strike/>
          </w:rPr>
          <w:t>On</w:t>
        </w:r>
      </w:hyperlink>
      <w:r w:rsidR="00EB3E5E" w:rsidRPr="00AA5D3F">
        <w:rPr>
          <w:strike/>
        </w:rPr>
        <w:t xml:space="preserve"> request from Terrace Hill, LLC </w:t>
      </w:r>
      <w:r w:rsidR="009F1FA8" w:rsidRPr="00AA5D3F">
        <w:rPr>
          <w:strike/>
        </w:rPr>
        <w:t xml:space="preserve">(Owner) </w:t>
      </w:r>
      <w:r w:rsidR="00EB3E5E" w:rsidRPr="00AA5D3F">
        <w:rPr>
          <w:strike/>
        </w:rPr>
        <w:t>to rezone property located at 2525 Grand Avenue from RX2 – Mixed Use District to Limited MX3 Mixed Use District to allow the existing building to be considered a Conditional Use by Zoning Board of Adjustment for a Bar associated with reuse of property for a Hotel, (6-28-21).</w:t>
      </w:r>
    </w:p>
    <w:p w14:paraId="2EEA0292" w14:textId="77777777" w:rsidR="00EB3E5E" w:rsidRPr="00AA5D3F" w:rsidRDefault="00EB3E5E" w:rsidP="00B201F0">
      <w:pPr>
        <w:pStyle w:val="ListParagraph"/>
        <w:tabs>
          <w:tab w:val="left" w:pos="288"/>
        </w:tabs>
        <w:ind w:left="763"/>
        <w:jc w:val="both"/>
        <w:rPr>
          <w:strike/>
        </w:rPr>
      </w:pPr>
    </w:p>
    <w:p w14:paraId="627163A5" w14:textId="78BA7E64" w:rsidR="00EB3E5E" w:rsidRPr="00AA5D3F" w:rsidRDefault="00052B3D" w:rsidP="00B31A01">
      <w:pPr>
        <w:pStyle w:val="ListParagraph"/>
        <w:numPr>
          <w:ilvl w:val="1"/>
          <w:numId w:val="1"/>
        </w:numPr>
        <w:tabs>
          <w:tab w:val="left" w:pos="288"/>
        </w:tabs>
        <w:jc w:val="both"/>
        <w:rPr>
          <w:strike/>
        </w:rPr>
      </w:pPr>
      <w:hyperlink r:id="rId54" w:history="1">
        <w:r w:rsidR="00EB3E5E" w:rsidRPr="00AA5D3F">
          <w:rPr>
            <w:rStyle w:val="Hyperlink"/>
            <w:strike/>
          </w:rPr>
          <w:t>On</w:t>
        </w:r>
      </w:hyperlink>
      <w:r w:rsidR="00EB3E5E" w:rsidRPr="00AA5D3F">
        <w:rPr>
          <w:strike/>
        </w:rPr>
        <w:t xml:space="preserve"> request from On Point Investments, LLC  to amend PlanDSM: Creating Our Tomorrow future land use designation for property located at 2406 Woodland Avenue from Low Density Residential in a Neighborhood Node to Medium Density Residential in a Neighborhood Node </w:t>
      </w:r>
      <w:r w:rsidR="009F1FA8" w:rsidRPr="00AA5D3F">
        <w:rPr>
          <w:strike/>
        </w:rPr>
        <w:t>and rezone</w:t>
      </w:r>
      <w:r w:rsidR="00EB3E5E" w:rsidRPr="00AA5D3F">
        <w:rPr>
          <w:strike/>
        </w:rPr>
        <w:t xml:space="preserve"> </w:t>
      </w:r>
      <w:r w:rsidR="00A76019" w:rsidRPr="00AA5D3F">
        <w:rPr>
          <w:strike/>
        </w:rPr>
        <w:t xml:space="preserve">property from </w:t>
      </w:r>
      <w:r w:rsidR="00EB3E5E" w:rsidRPr="00AA5D3F">
        <w:rPr>
          <w:strike/>
        </w:rPr>
        <w:t>N5</w:t>
      </w:r>
      <w:r w:rsidR="00A76019" w:rsidRPr="00AA5D3F">
        <w:rPr>
          <w:strike/>
        </w:rPr>
        <w:t xml:space="preserve"> Neighborhood District to N5</w:t>
      </w:r>
      <w:r w:rsidR="00EB3E5E" w:rsidRPr="00AA5D3F">
        <w:rPr>
          <w:strike/>
        </w:rPr>
        <w:t>-2 – Neighborhood District to allow use of the property for a Two Household Living dwelling, (6-28-21).</w:t>
      </w:r>
    </w:p>
    <w:p w14:paraId="33088B28" w14:textId="77777777" w:rsidR="00EB3E5E" w:rsidRPr="00AA5D3F" w:rsidRDefault="00EB3E5E" w:rsidP="00B201F0">
      <w:pPr>
        <w:pStyle w:val="ListParagraph"/>
        <w:tabs>
          <w:tab w:val="left" w:pos="288"/>
        </w:tabs>
        <w:ind w:left="763"/>
        <w:jc w:val="both"/>
        <w:rPr>
          <w:strike/>
        </w:rPr>
      </w:pPr>
    </w:p>
    <w:p w14:paraId="69CF4BAE" w14:textId="4CA6046D" w:rsidR="00EB3E5E" w:rsidRPr="00AA5D3F" w:rsidRDefault="00052B3D" w:rsidP="00B31A01">
      <w:pPr>
        <w:pStyle w:val="ListParagraph"/>
        <w:numPr>
          <w:ilvl w:val="1"/>
          <w:numId w:val="1"/>
        </w:numPr>
        <w:tabs>
          <w:tab w:val="left" w:pos="288"/>
        </w:tabs>
        <w:jc w:val="both"/>
        <w:rPr>
          <w:strike/>
        </w:rPr>
      </w:pPr>
      <w:hyperlink r:id="rId55" w:history="1">
        <w:r w:rsidR="00EB3E5E" w:rsidRPr="00AA5D3F">
          <w:rPr>
            <w:rStyle w:val="Hyperlink"/>
            <w:strike/>
          </w:rPr>
          <w:t>On</w:t>
        </w:r>
      </w:hyperlink>
      <w:r w:rsidR="00EB3E5E" w:rsidRPr="00AA5D3F">
        <w:rPr>
          <w:strike/>
        </w:rPr>
        <w:t xml:space="preserve"> request from Gorkha Brothers, Inc. (Lessee) to amend PlanDSM: Creating Our Tomorrow future use designation from Neighborhood Mixed Use to Community Mixed Use to</w:t>
      </w:r>
      <w:r w:rsidR="009F1FA8" w:rsidRPr="00AA5D3F">
        <w:rPr>
          <w:strike/>
        </w:rPr>
        <w:t xml:space="preserve"> rezone</w:t>
      </w:r>
      <w:r w:rsidR="00EB3E5E" w:rsidRPr="00AA5D3F">
        <w:rPr>
          <w:strike/>
        </w:rPr>
        <w:t xml:space="preserve"> property located at 2829 Easton Boulevard from </w:t>
      </w:r>
      <w:r w:rsidR="00A76019" w:rsidRPr="00AA5D3F">
        <w:rPr>
          <w:strike/>
        </w:rPr>
        <w:t xml:space="preserve">MX1 Mixed Use District to </w:t>
      </w:r>
      <w:r w:rsidR="00EB3E5E" w:rsidRPr="00AA5D3F">
        <w:rPr>
          <w:strike/>
        </w:rPr>
        <w:t>MX3 Mixed Use District to allow the existing building to be considered for a Conditional Use by the Zoning Board of Adjustment for a business selling alcoholic liquor, (6-28-21).</w:t>
      </w:r>
    </w:p>
    <w:p w14:paraId="50973D5C" w14:textId="77777777" w:rsidR="00EB3E5E" w:rsidRPr="00AA5D3F" w:rsidRDefault="00EB3E5E" w:rsidP="00B201F0">
      <w:pPr>
        <w:pStyle w:val="ListParagraph"/>
        <w:tabs>
          <w:tab w:val="left" w:pos="288"/>
        </w:tabs>
        <w:ind w:left="763"/>
        <w:jc w:val="both"/>
        <w:rPr>
          <w:strike/>
        </w:rPr>
      </w:pPr>
    </w:p>
    <w:p w14:paraId="5519C285" w14:textId="1E637CFC" w:rsidR="00EB3E5E" w:rsidRPr="00AA5D3F" w:rsidRDefault="00052B3D" w:rsidP="00B31A01">
      <w:pPr>
        <w:pStyle w:val="ListParagraph"/>
        <w:numPr>
          <w:ilvl w:val="1"/>
          <w:numId w:val="1"/>
        </w:numPr>
        <w:tabs>
          <w:tab w:val="left" w:pos="288"/>
        </w:tabs>
        <w:jc w:val="both"/>
        <w:rPr>
          <w:strike/>
        </w:rPr>
      </w:pPr>
      <w:hyperlink r:id="rId56" w:history="1">
        <w:r w:rsidR="00EB3E5E" w:rsidRPr="00AA5D3F">
          <w:rPr>
            <w:rStyle w:val="Hyperlink"/>
            <w:strike/>
          </w:rPr>
          <w:t>On</w:t>
        </w:r>
      </w:hyperlink>
      <w:r w:rsidR="00EB3E5E" w:rsidRPr="00AA5D3F">
        <w:rPr>
          <w:strike/>
        </w:rPr>
        <w:t xml:space="preserve"> request from Greg </w:t>
      </w:r>
      <w:proofErr w:type="spellStart"/>
      <w:r w:rsidR="00EB3E5E" w:rsidRPr="00AA5D3F">
        <w:rPr>
          <w:strike/>
        </w:rPr>
        <w:t>Lorang</w:t>
      </w:r>
      <w:proofErr w:type="spellEnd"/>
      <w:r w:rsidR="00EB3E5E" w:rsidRPr="00AA5D3F">
        <w:rPr>
          <w:strike/>
        </w:rPr>
        <w:t xml:space="preserve"> and Elissa </w:t>
      </w:r>
      <w:proofErr w:type="spellStart"/>
      <w:r w:rsidR="00EB3E5E" w:rsidRPr="00AA5D3F">
        <w:rPr>
          <w:strike/>
        </w:rPr>
        <w:t>Cirigonotta</w:t>
      </w:r>
      <w:proofErr w:type="spellEnd"/>
      <w:r w:rsidR="00EB3E5E" w:rsidRPr="00AA5D3F">
        <w:rPr>
          <w:strike/>
        </w:rPr>
        <w:t xml:space="preserve"> to amend PlanDSM: Creating Our Tomorrow future land use designation for property located at 1235 43</w:t>
      </w:r>
      <w:r w:rsidR="00EB3E5E" w:rsidRPr="00AA5D3F">
        <w:rPr>
          <w:strike/>
          <w:vertAlign w:val="superscript"/>
        </w:rPr>
        <w:t>rd</w:t>
      </w:r>
      <w:r w:rsidR="00EB3E5E" w:rsidRPr="00AA5D3F">
        <w:rPr>
          <w:strike/>
        </w:rPr>
        <w:t xml:space="preserve"> Street from L</w:t>
      </w:r>
      <w:r w:rsidR="007553BE" w:rsidRPr="00AA5D3F">
        <w:rPr>
          <w:strike/>
        </w:rPr>
        <w:t xml:space="preserve">ow Density Residential </w:t>
      </w:r>
      <w:r w:rsidR="00EB3E5E" w:rsidRPr="00AA5D3F">
        <w:rPr>
          <w:strike/>
        </w:rPr>
        <w:t xml:space="preserve">within a Community Node to Low-Medium Density Residential within a Community Node to </w:t>
      </w:r>
      <w:r w:rsidR="00A76019" w:rsidRPr="00AA5D3F">
        <w:rPr>
          <w:strike/>
        </w:rPr>
        <w:t>rezone from N5 Neighborhood District to Limited</w:t>
      </w:r>
      <w:r w:rsidR="00EB3E5E" w:rsidRPr="00AA5D3F">
        <w:rPr>
          <w:strike/>
        </w:rPr>
        <w:t xml:space="preserve"> N5-2 Neighborhood District to allow use of the property for an Accessory Household Unit dwelling, subject to condition that the site plan must come back to the Commission for review and approval, (6-28-21).</w:t>
      </w:r>
    </w:p>
    <w:p w14:paraId="79BAD68C" w14:textId="77777777" w:rsidR="00B31A01" w:rsidRPr="00AA5D3F" w:rsidRDefault="00B31A01" w:rsidP="00A76019">
      <w:pPr>
        <w:tabs>
          <w:tab w:val="left" w:pos="288"/>
        </w:tabs>
        <w:jc w:val="both"/>
        <w:rPr>
          <w:strike/>
        </w:rPr>
      </w:pPr>
    </w:p>
    <w:p w14:paraId="2CDB4945" w14:textId="77777777" w:rsidR="00EB3E5E" w:rsidRPr="00AA5D3F" w:rsidRDefault="00EB3E5E" w:rsidP="00B201F0">
      <w:pPr>
        <w:pStyle w:val="ListParagraph"/>
        <w:tabs>
          <w:tab w:val="left" w:pos="288"/>
        </w:tabs>
        <w:ind w:left="763"/>
        <w:jc w:val="both"/>
        <w:rPr>
          <w:strike/>
        </w:rPr>
      </w:pPr>
    </w:p>
    <w:p w14:paraId="6D08C1B8" w14:textId="14312F94" w:rsidR="00DD7DD6" w:rsidRPr="00AA5D3F" w:rsidRDefault="00DD7DD6" w:rsidP="00B31A01">
      <w:pPr>
        <w:pStyle w:val="ListParagraph"/>
        <w:numPr>
          <w:ilvl w:val="1"/>
          <w:numId w:val="1"/>
        </w:numPr>
        <w:tabs>
          <w:tab w:val="left" w:pos="288"/>
        </w:tabs>
        <w:jc w:val="both"/>
        <w:rPr>
          <w:strike/>
        </w:rPr>
      </w:pPr>
      <w:r w:rsidRPr="00AA5D3F">
        <w:rPr>
          <w:strike/>
        </w:rPr>
        <w:t>Number not used.</w:t>
      </w:r>
    </w:p>
    <w:p w14:paraId="3DFAFC7C" w14:textId="77777777" w:rsidR="00DD7DD6" w:rsidRPr="00AA5D3F" w:rsidRDefault="00DD7DD6" w:rsidP="00DD7DD6">
      <w:pPr>
        <w:pStyle w:val="ListParagraph"/>
        <w:tabs>
          <w:tab w:val="left" w:pos="288"/>
        </w:tabs>
        <w:ind w:left="763"/>
        <w:jc w:val="both"/>
        <w:rPr>
          <w:strike/>
        </w:rPr>
      </w:pPr>
    </w:p>
    <w:p w14:paraId="7396B694" w14:textId="5FF60A4A" w:rsidR="00EB3E5E" w:rsidRPr="00AA5D3F" w:rsidRDefault="00052B3D" w:rsidP="00B31A01">
      <w:pPr>
        <w:pStyle w:val="ListParagraph"/>
        <w:numPr>
          <w:ilvl w:val="1"/>
          <w:numId w:val="1"/>
        </w:numPr>
        <w:tabs>
          <w:tab w:val="left" w:pos="288"/>
        </w:tabs>
        <w:jc w:val="both"/>
        <w:rPr>
          <w:strike/>
        </w:rPr>
      </w:pPr>
      <w:hyperlink r:id="rId57" w:history="1">
        <w:r w:rsidR="00EB3E5E" w:rsidRPr="00AA5D3F">
          <w:rPr>
            <w:rStyle w:val="Hyperlink"/>
            <w:strike/>
          </w:rPr>
          <w:t>On</w:t>
        </w:r>
      </w:hyperlink>
      <w:r w:rsidR="00EB3E5E" w:rsidRPr="00AA5D3F">
        <w:rPr>
          <w:strike/>
        </w:rPr>
        <w:t xml:space="preserve"> request from </w:t>
      </w:r>
      <w:proofErr w:type="spellStart"/>
      <w:r w:rsidR="00EB3E5E" w:rsidRPr="00AA5D3F">
        <w:rPr>
          <w:strike/>
        </w:rPr>
        <w:t>Flummerfelt</w:t>
      </w:r>
      <w:proofErr w:type="spellEnd"/>
      <w:r w:rsidR="00EB3E5E" w:rsidRPr="00AA5D3F">
        <w:rPr>
          <w:strike/>
        </w:rPr>
        <w:t xml:space="preserve"> Eagle Pointe, LLC (Owner)</w:t>
      </w:r>
      <w:r w:rsidR="00A76019" w:rsidRPr="00AA5D3F">
        <w:rPr>
          <w:strike/>
        </w:rPr>
        <w:t xml:space="preserve"> </w:t>
      </w:r>
      <w:r w:rsidR="00EB3E5E" w:rsidRPr="00AA5D3F">
        <w:rPr>
          <w:strike/>
        </w:rPr>
        <w:t>to amend the PlanDSM Creating Our Tomorrow Plan future land use classification</w:t>
      </w:r>
      <w:r w:rsidR="00A76019" w:rsidRPr="00AA5D3F">
        <w:rPr>
          <w:strike/>
        </w:rPr>
        <w:t xml:space="preserve"> for the northern 3.8-acre portion of property located at 1985 East Army Post Road</w:t>
      </w:r>
      <w:r w:rsidR="00EB3E5E" w:rsidRPr="00AA5D3F">
        <w:rPr>
          <w:strike/>
        </w:rPr>
        <w:t xml:space="preserve"> from Medium Density Residential to Business Park for a portion of property</w:t>
      </w:r>
      <w:r w:rsidR="00A76019" w:rsidRPr="00AA5D3F">
        <w:rPr>
          <w:strike/>
        </w:rPr>
        <w:t xml:space="preserve"> to accommodate existing mobile home sales use</w:t>
      </w:r>
      <w:r w:rsidR="00EB3E5E" w:rsidRPr="00AA5D3F">
        <w:rPr>
          <w:strike/>
        </w:rPr>
        <w:t xml:space="preserve"> and to rezone the </w:t>
      </w:r>
      <w:r w:rsidR="00A76019" w:rsidRPr="00AA5D3F">
        <w:rPr>
          <w:strike/>
        </w:rPr>
        <w:t xml:space="preserve">southern 18.50-acre portion of the property from </w:t>
      </w:r>
      <w:r w:rsidR="00EB3E5E" w:rsidRPr="00AA5D3F">
        <w:rPr>
          <w:strike/>
        </w:rPr>
        <w:t xml:space="preserve">EX Mixed Use District to NM </w:t>
      </w:r>
      <w:r w:rsidR="00A76019" w:rsidRPr="00AA5D3F">
        <w:rPr>
          <w:strike/>
        </w:rPr>
        <w:t>N</w:t>
      </w:r>
      <w:r w:rsidR="00EB3E5E" w:rsidRPr="00AA5D3F">
        <w:rPr>
          <w:strike/>
        </w:rPr>
        <w:t xml:space="preserve">eighborhood District, to allow </w:t>
      </w:r>
      <w:r w:rsidR="00B201F0" w:rsidRPr="00AA5D3F">
        <w:rPr>
          <w:strike/>
        </w:rPr>
        <w:t>use of said property for expansion by approximately 80 additional lots of an adjoining mobile home park currently under construction</w:t>
      </w:r>
      <w:r w:rsidR="00EB3E5E" w:rsidRPr="00AA5D3F">
        <w:rPr>
          <w:strike/>
        </w:rPr>
        <w:t>, (6-28-21),</w:t>
      </w:r>
    </w:p>
    <w:p w14:paraId="77E735C9" w14:textId="77777777" w:rsidR="00EB3E5E" w:rsidRPr="00AA5D3F" w:rsidRDefault="00EB3E5E" w:rsidP="00B201F0">
      <w:pPr>
        <w:pStyle w:val="ListParagraph"/>
        <w:tabs>
          <w:tab w:val="left" w:pos="288"/>
        </w:tabs>
        <w:ind w:left="763"/>
        <w:jc w:val="both"/>
        <w:rPr>
          <w:strike/>
        </w:rPr>
      </w:pPr>
    </w:p>
    <w:p w14:paraId="7C07611E" w14:textId="16473BDE" w:rsidR="00EB3E5E" w:rsidRPr="00AA5D3F" w:rsidRDefault="00052B3D" w:rsidP="00B31A01">
      <w:pPr>
        <w:pStyle w:val="ListParagraph"/>
        <w:numPr>
          <w:ilvl w:val="1"/>
          <w:numId w:val="1"/>
        </w:numPr>
        <w:tabs>
          <w:tab w:val="left" w:pos="288"/>
        </w:tabs>
        <w:jc w:val="both"/>
        <w:rPr>
          <w:strike/>
        </w:rPr>
      </w:pPr>
      <w:hyperlink r:id="rId58" w:history="1">
        <w:r w:rsidR="00EB3E5E" w:rsidRPr="00AA5D3F">
          <w:rPr>
            <w:rStyle w:val="Hyperlink"/>
            <w:strike/>
          </w:rPr>
          <w:t>On</w:t>
        </w:r>
      </w:hyperlink>
      <w:r w:rsidR="00EB3E5E" w:rsidRPr="00AA5D3F">
        <w:rPr>
          <w:strike/>
        </w:rPr>
        <w:t xml:space="preserve"> request from Zion Capital Group, LLC (Owner), represented by Ryan Campos (Officer) for the following regarding the property located at 2453 East Grand Avenue, to amend the PlanDSM Creating Our Tomorrow Plan future land use classification from Low Density Residential to Neighborhood Mixed Use, and to rezone the property from N3c Neighborhood District to RX1 Mixed Use District, to allow reuse of the existing building for mixed residential and commercial use, (6-28-21).</w:t>
      </w:r>
    </w:p>
    <w:p w14:paraId="4225BAE7" w14:textId="77777777" w:rsidR="00EB3E5E" w:rsidRPr="00AA5D3F" w:rsidRDefault="00EB3E5E" w:rsidP="00B201F0">
      <w:pPr>
        <w:pStyle w:val="ListParagraph"/>
        <w:tabs>
          <w:tab w:val="left" w:pos="288"/>
        </w:tabs>
        <w:ind w:left="763"/>
        <w:jc w:val="both"/>
        <w:rPr>
          <w:strike/>
        </w:rPr>
      </w:pPr>
    </w:p>
    <w:p w14:paraId="3C800543" w14:textId="3DCF429F" w:rsidR="00EB3E5E" w:rsidRPr="00AA5D3F" w:rsidRDefault="00052B3D" w:rsidP="00B31A01">
      <w:pPr>
        <w:pStyle w:val="ListParagraph"/>
        <w:numPr>
          <w:ilvl w:val="1"/>
          <w:numId w:val="1"/>
        </w:numPr>
        <w:tabs>
          <w:tab w:val="left" w:pos="288"/>
        </w:tabs>
        <w:jc w:val="both"/>
        <w:rPr>
          <w:strike/>
        </w:rPr>
      </w:pPr>
      <w:hyperlink r:id="rId59" w:history="1">
        <w:r w:rsidR="00EB3E5E" w:rsidRPr="00AA5D3F">
          <w:rPr>
            <w:rStyle w:val="Hyperlink"/>
            <w:strike/>
          </w:rPr>
          <w:t>On</w:t>
        </w:r>
      </w:hyperlink>
      <w:r w:rsidR="00EB3E5E" w:rsidRPr="00AA5D3F">
        <w:rPr>
          <w:strike/>
        </w:rPr>
        <w:t xml:space="preserve"> request from Legacy Park, LLC to rezone property located at 1315-1325 9</w:t>
      </w:r>
      <w:r w:rsidR="00EB3E5E" w:rsidRPr="00AA5D3F">
        <w:rPr>
          <w:strike/>
          <w:vertAlign w:val="superscript"/>
        </w:rPr>
        <w:t>th</w:t>
      </w:r>
      <w:r w:rsidR="00EB3E5E" w:rsidRPr="00AA5D3F">
        <w:rPr>
          <w:strike/>
        </w:rPr>
        <w:t xml:space="preserve"> Street and 1322-1332 8</w:t>
      </w:r>
      <w:r w:rsidR="00EB3E5E" w:rsidRPr="00AA5D3F">
        <w:rPr>
          <w:strike/>
          <w:vertAlign w:val="superscript"/>
        </w:rPr>
        <w:t>th</w:t>
      </w:r>
      <w:r w:rsidR="00EB3E5E" w:rsidRPr="00AA5D3F">
        <w:rPr>
          <w:strike/>
        </w:rPr>
        <w:t xml:space="preserve"> Street from N5 Neighborhood District to N5-2 Neighborhood District to allow use of the Property for two-household residential structures including rebuilding following destruction due to a fire, (6-28-21).</w:t>
      </w:r>
    </w:p>
    <w:p w14:paraId="1656B0E9" w14:textId="77777777" w:rsidR="00EB3E5E" w:rsidRPr="00AA5D3F" w:rsidRDefault="00EB3E5E" w:rsidP="00B201F0">
      <w:pPr>
        <w:pStyle w:val="ListParagraph"/>
        <w:tabs>
          <w:tab w:val="left" w:pos="288"/>
        </w:tabs>
        <w:ind w:left="763"/>
        <w:jc w:val="both"/>
        <w:rPr>
          <w:strike/>
        </w:rPr>
      </w:pPr>
    </w:p>
    <w:p w14:paraId="16CD9EC2" w14:textId="78FB46BB" w:rsidR="00EB3E5E" w:rsidRPr="00AA5D3F" w:rsidRDefault="00052B3D" w:rsidP="00B31A01">
      <w:pPr>
        <w:pStyle w:val="ListParagraph"/>
        <w:numPr>
          <w:ilvl w:val="1"/>
          <w:numId w:val="1"/>
        </w:numPr>
        <w:tabs>
          <w:tab w:val="left" w:pos="288"/>
        </w:tabs>
        <w:jc w:val="both"/>
        <w:rPr>
          <w:strike/>
        </w:rPr>
      </w:pPr>
      <w:hyperlink r:id="rId60" w:history="1">
        <w:r w:rsidR="00EB3E5E" w:rsidRPr="00AA5D3F">
          <w:rPr>
            <w:rStyle w:val="Hyperlink"/>
            <w:strike/>
          </w:rPr>
          <w:t>On</w:t>
        </w:r>
      </w:hyperlink>
      <w:r w:rsidR="00EB3E5E" w:rsidRPr="00AA5D3F">
        <w:rPr>
          <w:strike/>
        </w:rPr>
        <w:t xml:space="preserve"> City-initiated request to rezone property located at 2014 and 2016 East Ovid Avenue from P1 Public, Civic and Institutional District to I1 Industrial District, to allow the existing buildings to continue as conforming Professional Office, Warehouse, and Vehicle Maintenance/Repair uses, (6-28-21).</w:t>
      </w:r>
    </w:p>
    <w:p w14:paraId="69503039" w14:textId="77777777" w:rsidR="00EB3E5E" w:rsidRPr="00AA5D3F" w:rsidRDefault="00EB3E5E" w:rsidP="00B201F0">
      <w:pPr>
        <w:pStyle w:val="ListParagraph"/>
        <w:tabs>
          <w:tab w:val="left" w:pos="288"/>
        </w:tabs>
        <w:ind w:left="763"/>
        <w:jc w:val="both"/>
        <w:rPr>
          <w:strike/>
        </w:rPr>
      </w:pPr>
    </w:p>
    <w:p w14:paraId="4456D9F1" w14:textId="4431551E" w:rsidR="00EB3E5E" w:rsidRPr="00AA5D3F" w:rsidRDefault="00052B3D" w:rsidP="00B31A01">
      <w:pPr>
        <w:pStyle w:val="ListParagraph"/>
        <w:numPr>
          <w:ilvl w:val="1"/>
          <w:numId w:val="1"/>
        </w:numPr>
        <w:tabs>
          <w:tab w:val="left" w:pos="288"/>
        </w:tabs>
        <w:jc w:val="both"/>
        <w:rPr>
          <w:strike/>
        </w:rPr>
      </w:pPr>
      <w:hyperlink r:id="rId61" w:history="1">
        <w:r w:rsidR="00EB3E5E" w:rsidRPr="00AA5D3F">
          <w:rPr>
            <w:rStyle w:val="Hyperlink"/>
            <w:strike/>
          </w:rPr>
          <w:t>On</w:t>
        </w:r>
      </w:hyperlink>
      <w:r w:rsidR="00EB3E5E" w:rsidRPr="00AA5D3F">
        <w:rPr>
          <w:strike/>
        </w:rPr>
        <w:t xml:space="preserve"> request from IPE1031 REV353, LLC to rezone 505 Sheridan Avenue from I1 Industrial District to I2 Industrial District to allow the current operation of the Property to be considered for conditional us</w:t>
      </w:r>
      <w:r w:rsidR="00BD181F" w:rsidRPr="00AA5D3F">
        <w:rPr>
          <w:strike/>
        </w:rPr>
        <w:t>e</w:t>
      </w:r>
      <w:r w:rsidR="00EB3E5E" w:rsidRPr="00AA5D3F">
        <w:rPr>
          <w:strike/>
        </w:rPr>
        <w:t xml:space="preserve"> by the Zoning Board of Adjustment for an outdoor storage yard for portable toilets as an Intensive Fabrication and Production use, (6-28-21).</w:t>
      </w:r>
    </w:p>
    <w:p w14:paraId="52F3C738" w14:textId="77777777" w:rsidR="00EB3E5E" w:rsidRPr="00AA5D3F" w:rsidRDefault="00EB3E5E" w:rsidP="00B201F0">
      <w:pPr>
        <w:pStyle w:val="ListParagraph"/>
        <w:tabs>
          <w:tab w:val="left" w:pos="288"/>
        </w:tabs>
        <w:ind w:left="763"/>
        <w:jc w:val="both"/>
        <w:rPr>
          <w:strike/>
        </w:rPr>
      </w:pPr>
    </w:p>
    <w:p w14:paraId="32B30EE9" w14:textId="5CD898C0" w:rsidR="00834B7F" w:rsidRPr="00AA5D3F" w:rsidRDefault="00052B3D" w:rsidP="00B31A01">
      <w:pPr>
        <w:pStyle w:val="ListParagraph"/>
        <w:numPr>
          <w:ilvl w:val="1"/>
          <w:numId w:val="1"/>
        </w:numPr>
        <w:tabs>
          <w:tab w:val="left" w:pos="288"/>
        </w:tabs>
        <w:jc w:val="both"/>
        <w:rPr>
          <w:strike/>
        </w:rPr>
      </w:pPr>
      <w:hyperlink r:id="rId62" w:history="1">
        <w:r w:rsidR="00EB3E5E" w:rsidRPr="00AA5D3F">
          <w:rPr>
            <w:rStyle w:val="Hyperlink"/>
            <w:strike/>
          </w:rPr>
          <w:t>On</w:t>
        </w:r>
      </w:hyperlink>
      <w:r w:rsidR="00EB3E5E" w:rsidRPr="00AA5D3F">
        <w:rPr>
          <w:strike/>
        </w:rPr>
        <w:t xml:space="preserve"> request</w:t>
      </w:r>
      <w:r w:rsidR="00834B7F" w:rsidRPr="00AA5D3F">
        <w:rPr>
          <w:strike/>
        </w:rPr>
        <w:t>s</w:t>
      </w:r>
      <w:r w:rsidR="00EB3E5E" w:rsidRPr="00AA5D3F">
        <w:rPr>
          <w:strike/>
        </w:rPr>
        <w:t xml:space="preserve"> from ILEX Group, Inc.</w:t>
      </w:r>
      <w:r w:rsidR="00834B7F" w:rsidRPr="00AA5D3F">
        <w:rPr>
          <w:strike/>
        </w:rPr>
        <w:t xml:space="preserve"> for the following on property located in the vicinity of 4600 East 14</w:t>
      </w:r>
      <w:r w:rsidR="00834B7F" w:rsidRPr="00AA5D3F">
        <w:rPr>
          <w:strike/>
          <w:vertAlign w:val="superscript"/>
        </w:rPr>
        <w:t>th</w:t>
      </w:r>
      <w:r w:rsidR="00834B7F" w:rsidRPr="00AA5D3F">
        <w:rPr>
          <w:strike/>
        </w:rPr>
        <w:t xml:space="preserve"> Street:</w:t>
      </w:r>
    </w:p>
    <w:p w14:paraId="1A4FC6EE" w14:textId="77777777" w:rsidR="00834B7F" w:rsidRPr="00AA5D3F" w:rsidRDefault="00834B7F" w:rsidP="00834B7F">
      <w:pPr>
        <w:pStyle w:val="ListParagraph"/>
        <w:rPr>
          <w:strike/>
        </w:rPr>
      </w:pPr>
    </w:p>
    <w:p w14:paraId="775DAD2F" w14:textId="718F53A4" w:rsidR="00834B7F" w:rsidRPr="00AA5D3F" w:rsidRDefault="00EB3E5E" w:rsidP="00834B7F">
      <w:pPr>
        <w:pStyle w:val="ListParagraph"/>
        <w:numPr>
          <w:ilvl w:val="2"/>
          <w:numId w:val="1"/>
        </w:numPr>
        <w:tabs>
          <w:tab w:val="left" w:pos="288"/>
        </w:tabs>
        <w:jc w:val="both"/>
        <w:rPr>
          <w:strike/>
        </w:rPr>
      </w:pPr>
      <w:r w:rsidRPr="00AA5D3F">
        <w:rPr>
          <w:strike/>
        </w:rPr>
        <w:t xml:space="preserve"> </w:t>
      </w:r>
      <w:r w:rsidR="00834B7F" w:rsidRPr="00AA5D3F">
        <w:rPr>
          <w:strike/>
        </w:rPr>
        <w:t>Receive and file communication from Planning and Zoning regarding review and approval of Preliminary Plat “Northridge 80/35 Business Park” to allow 59.57 acres of property to be divided into five lots for business park development.</w:t>
      </w:r>
    </w:p>
    <w:p w14:paraId="2288A7AD" w14:textId="77777777" w:rsidR="00834B7F" w:rsidRPr="00AA5D3F" w:rsidRDefault="00834B7F" w:rsidP="00834B7F">
      <w:pPr>
        <w:pStyle w:val="ListParagraph"/>
        <w:tabs>
          <w:tab w:val="left" w:pos="288"/>
        </w:tabs>
        <w:ind w:left="1253"/>
        <w:jc w:val="both"/>
        <w:rPr>
          <w:strike/>
        </w:rPr>
      </w:pPr>
    </w:p>
    <w:p w14:paraId="6D2E92EC" w14:textId="3827FFDB" w:rsidR="00EB3E5E" w:rsidRPr="00AA5D3F" w:rsidRDefault="00834B7F" w:rsidP="00834B7F">
      <w:pPr>
        <w:pStyle w:val="ListParagraph"/>
        <w:numPr>
          <w:ilvl w:val="2"/>
          <w:numId w:val="1"/>
        </w:numPr>
        <w:tabs>
          <w:tab w:val="left" w:pos="288"/>
        </w:tabs>
        <w:jc w:val="both"/>
        <w:rPr>
          <w:strike/>
        </w:rPr>
      </w:pPr>
      <w:r w:rsidRPr="00AA5D3F">
        <w:rPr>
          <w:strike/>
        </w:rPr>
        <w:t xml:space="preserve">Setting date of hearing regarding a </w:t>
      </w:r>
      <w:r w:rsidR="00EB3E5E" w:rsidRPr="00AA5D3F">
        <w:rPr>
          <w:strike/>
        </w:rPr>
        <w:t>PUD Final Development Plan “Northridge 80/35 Business Park – Plat 1”</w:t>
      </w:r>
      <w:r w:rsidRPr="00AA5D3F">
        <w:rPr>
          <w:strike/>
        </w:rPr>
        <w:t xml:space="preserve"> to allow reuse of the existing building for mixed residential and commercial use,</w:t>
      </w:r>
      <w:r w:rsidR="00EB3E5E" w:rsidRPr="00AA5D3F">
        <w:rPr>
          <w:strike/>
        </w:rPr>
        <w:t xml:space="preserve"> (6-28-21).</w:t>
      </w:r>
    </w:p>
    <w:p w14:paraId="45C05BE1" w14:textId="77777777" w:rsidR="00B31A01" w:rsidRPr="00AA5D3F" w:rsidRDefault="00B31A01" w:rsidP="00B201F0">
      <w:pPr>
        <w:tabs>
          <w:tab w:val="left" w:pos="288"/>
        </w:tabs>
        <w:jc w:val="both"/>
        <w:rPr>
          <w:strike/>
        </w:rPr>
      </w:pPr>
    </w:p>
    <w:p w14:paraId="7F919509" w14:textId="68C441AC" w:rsidR="00EB3E5E" w:rsidRPr="00AA5D3F" w:rsidRDefault="00052B3D" w:rsidP="00B31A01">
      <w:pPr>
        <w:pStyle w:val="ListParagraph"/>
        <w:numPr>
          <w:ilvl w:val="1"/>
          <w:numId w:val="1"/>
        </w:numPr>
        <w:tabs>
          <w:tab w:val="left" w:pos="288"/>
        </w:tabs>
        <w:jc w:val="both"/>
        <w:rPr>
          <w:strike/>
        </w:rPr>
      </w:pPr>
      <w:hyperlink r:id="rId63" w:history="1">
        <w:r w:rsidR="00EB3E5E" w:rsidRPr="00AA5D3F">
          <w:rPr>
            <w:rStyle w:val="Hyperlink"/>
            <w:strike/>
          </w:rPr>
          <w:t>On</w:t>
        </w:r>
      </w:hyperlink>
      <w:r w:rsidR="00EB3E5E" w:rsidRPr="00AA5D3F">
        <w:rPr>
          <w:strike/>
        </w:rPr>
        <w:t xml:space="preserve"> proposed amendments to Zoning Ordinance and Planning and Design Ordinance (6-28-21).</w:t>
      </w:r>
    </w:p>
    <w:p w14:paraId="0F0F735B" w14:textId="77777777" w:rsidR="00EB3E5E" w:rsidRPr="00AA5D3F" w:rsidRDefault="00EB3E5E" w:rsidP="00B201F0">
      <w:pPr>
        <w:pStyle w:val="ListParagraph"/>
        <w:tabs>
          <w:tab w:val="left" w:pos="288"/>
        </w:tabs>
        <w:ind w:left="763"/>
        <w:jc w:val="both"/>
        <w:rPr>
          <w:strike/>
        </w:rPr>
      </w:pPr>
    </w:p>
    <w:p w14:paraId="5EC931EA" w14:textId="382B7C12" w:rsidR="00EB3E5E" w:rsidRPr="00AA5D3F" w:rsidRDefault="00052B3D" w:rsidP="00B31A01">
      <w:pPr>
        <w:pStyle w:val="ListParagraph"/>
        <w:numPr>
          <w:ilvl w:val="1"/>
          <w:numId w:val="1"/>
        </w:numPr>
        <w:tabs>
          <w:tab w:val="left" w:pos="288"/>
        </w:tabs>
        <w:jc w:val="both"/>
        <w:rPr>
          <w:strike/>
        </w:rPr>
      </w:pPr>
      <w:hyperlink r:id="rId64" w:history="1">
        <w:r w:rsidR="00EB3E5E" w:rsidRPr="00AA5D3F">
          <w:rPr>
            <w:rStyle w:val="Hyperlink"/>
            <w:strike/>
          </w:rPr>
          <w:t>On</w:t>
        </w:r>
      </w:hyperlink>
      <w:r w:rsidR="00EB3E5E" w:rsidRPr="00AA5D3F">
        <w:rPr>
          <w:strike/>
        </w:rPr>
        <w:t xml:space="preserve"> request by Angela Young (resident) to provide an honorary name of “Dr Bobby Young Avenue” to a segment of Washington Avenue between 16</w:t>
      </w:r>
      <w:r w:rsidR="00EB3E5E" w:rsidRPr="00AA5D3F">
        <w:rPr>
          <w:strike/>
          <w:vertAlign w:val="superscript"/>
        </w:rPr>
        <w:t>th</w:t>
      </w:r>
      <w:r w:rsidR="00EB3E5E" w:rsidRPr="00AA5D3F">
        <w:rPr>
          <w:strike/>
        </w:rPr>
        <w:t xml:space="preserve"> Street and Martin Luther King, Jr. Parkway to honor Reverend Dr. Bobby Young, neighborhood resident and long-time community advocate with addressing and wayfinding retaining the name of Washington Avenue, (6-28-21).</w:t>
      </w:r>
    </w:p>
    <w:p w14:paraId="678CBF43" w14:textId="77777777" w:rsidR="00EB3E5E" w:rsidRPr="00AA5D3F" w:rsidRDefault="00EB3E5E" w:rsidP="00B201F0">
      <w:pPr>
        <w:pStyle w:val="ListParagraph"/>
        <w:tabs>
          <w:tab w:val="left" w:pos="288"/>
        </w:tabs>
        <w:ind w:left="763"/>
        <w:jc w:val="both"/>
        <w:rPr>
          <w:strike/>
        </w:rPr>
      </w:pPr>
    </w:p>
    <w:p w14:paraId="1D9264B4" w14:textId="7D4F6D3B" w:rsidR="00EB3E5E" w:rsidRPr="00AA5D3F" w:rsidRDefault="00052B3D" w:rsidP="00B31A01">
      <w:pPr>
        <w:pStyle w:val="ListParagraph"/>
        <w:numPr>
          <w:ilvl w:val="1"/>
          <w:numId w:val="1"/>
        </w:numPr>
        <w:tabs>
          <w:tab w:val="left" w:pos="288"/>
        </w:tabs>
        <w:jc w:val="both"/>
        <w:rPr>
          <w:strike/>
        </w:rPr>
      </w:pPr>
      <w:hyperlink r:id="rId65" w:history="1">
        <w:r w:rsidR="00EB3E5E" w:rsidRPr="00AA5D3F">
          <w:rPr>
            <w:rStyle w:val="Hyperlink"/>
            <w:strike/>
          </w:rPr>
          <w:t>On</w:t>
        </w:r>
      </w:hyperlink>
      <w:r w:rsidR="00EB3E5E" w:rsidRPr="00AA5D3F">
        <w:rPr>
          <w:strike/>
        </w:rPr>
        <w:t xml:space="preserve"> intent to commence a public improvement project to construct the Southwest 9</w:t>
      </w:r>
      <w:r w:rsidR="00EB3E5E" w:rsidRPr="00AA5D3F">
        <w:rPr>
          <w:strike/>
          <w:vertAlign w:val="superscript"/>
        </w:rPr>
        <w:t>th</w:t>
      </w:r>
      <w:r w:rsidR="00EB3E5E" w:rsidRPr="00AA5D3F">
        <w:rPr>
          <w:strike/>
        </w:rPr>
        <w:t xml:space="preserve"> Street Bridge Replacement Over Middle South Creek Project and to authorize acquisition of the necessary property interests, including agricultural land, (6-28-21).</w:t>
      </w:r>
    </w:p>
    <w:bookmarkEnd w:id="9"/>
    <w:p w14:paraId="142E0E6E" w14:textId="77777777" w:rsidR="00EB3E5E" w:rsidRPr="00AA5D3F" w:rsidRDefault="00EB3E5E" w:rsidP="00B31A01">
      <w:pPr>
        <w:pStyle w:val="ListParagraph"/>
        <w:keepNext/>
        <w:numPr>
          <w:ilvl w:val="0"/>
          <w:numId w:val="1"/>
        </w:numPr>
        <w:jc w:val="both"/>
        <w:rPr>
          <w:strike/>
        </w:rPr>
      </w:pPr>
    </w:p>
    <w:p w14:paraId="64FA903F" w14:textId="77777777" w:rsidR="00162DE2" w:rsidRPr="00AA5D3F" w:rsidRDefault="00162DE2" w:rsidP="00162DE2">
      <w:pPr>
        <w:pStyle w:val="ListParagraph"/>
        <w:keepNext/>
        <w:numPr>
          <w:ilvl w:val="0"/>
          <w:numId w:val="2"/>
        </w:numPr>
        <w:jc w:val="both"/>
        <w:rPr>
          <w:strike/>
        </w:rPr>
      </w:pPr>
      <w:bookmarkStart w:id="10" w:name="Legal_Department___Claim_Settlements_and"/>
      <w:r w:rsidRPr="00AA5D3F">
        <w:rPr>
          <w:b/>
          <w:strike/>
        </w:rPr>
        <w:t>LEGAL DEPARTMENT - CLAIM SETTLEMENTS &amp; BILLINGS</w:t>
      </w:r>
    </w:p>
    <w:p w14:paraId="7B7CB4B9" w14:textId="77777777" w:rsidR="00162DE2" w:rsidRPr="00AA5D3F" w:rsidRDefault="00162DE2" w:rsidP="00162DE2">
      <w:pPr>
        <w:pStyle w:val="ListParagraph"/>
        <w:keepNext/>
        <w:numPr>
          <w:ilvl w:val="0"/>
          <w:numId w:val="2"/>
        </w:numPr>
        <w:jc w:val="both"/>
        <w:rPr>
          <w:strike/>
        </w:rPr>
      </w:pPr>
    </w:p>
    <w:p w14:paraId="2A06DB46" w14:textId="7F91470F" w:rsidR="00162DE2" w:rsidRPr="00AA5D3F" w:rsidRDefault="00162DE2" w:rsidP="00162DE2">
      <w:pPr>
        <w:keepNext/>
        <w:tabs>
          <w:tab w:val="left" w:pos="288"/>
        </w:tabs>
        <w:jc w:val="both"/>
        <w:rPr>
          <w:strike/>
        </w:rPr>
      </w:pPr>
      <w:r w:rsidRPr="00AA5D3F">
        <w:rPr>
          <w:strike/>
        </w:rPr>
        <w:tab/>
        <w:t>37I.   Legal Claims Settlements and Billings as follows (all separate claims):</w:t>
      </w:r>
    </w:p>
    <w:p w14:paraId="75BFBE28" w14:textId="77777777" w:rsidR="00162DE2" w:rsidRPr="00AA5D3F" w:rsidRDefault="00162DE2" w:rsidP="00162DE2">
      <w:pPr>
        <w:keepNext/>
        <w:tabs>
          <w:tab w:val="left" w:pos="288"/>
        </w:tabs>
        <w:jc w:val="both"/>
        <w:rPr>
          <w:strike/>
        </w:rPr>
      </w:pPr>
      <w:r w:rsidRPr="00AA5D3F">
        <w:rPr>
          <w:strike/>
        </w:rPr>
        <w:tab/>
      </w:r>
      <w:r w:rsidRPr="00AA5D3F">
        <w:rPr>
          <w:strike/>
        </w:rPr>
        <w:tab/>
      </w:r>
    </w:p>
    <w:p w14:paraId="43076E5F" w14:textId="1B09222B" w:rsidR="00162DE2" w:rsidRPr="00AA5D3F" w:rsidRDefault="00162DE2" w:rsidP="00162DE2">
      <w:pPr>
        <w:pStyle w:val="ListParagraph"/>
        <w:keepNext/>
        <w:numPr>
          <w:ilvl w:val="2"/>
          <w:numId w:val="2"/>
        </w:numPr>
        <w:tabs>
          <w:tab w:val="left" w:pos="288"/>
        </w:tabs>
        <w:jc w:val="both"/>
        <w:rPr>
          <w:strike/>
        </w:rPr>
      </w:pPr>
      <w:r w:rsidRPr="00AA5D3F">
        <w:rPr>
          <w:strike/>
        </w:rPr>
        <w:t xml:space="preserve"> </w:t>
      </w:r>
      <w:hyperlink r:id="rId66" w:history="1">
        <w:r w:rsidRPr="00AA5D3F">
          <w:rPr>
            <w:rStyle w:val="Hyperlink"/>
            <w:strike/>
          </w:rPr>
          <w:t>Approving</w:t>
        </w:r>
      </w:hyperlink>
      <w:r w:rsidRPr="00AA5D3F">
        <w:rPr>
          <w:strike/>
        </w:rPr>
        <w:t xml:space="preserve"> payment to Allyn Wayne Roberts for an employment claim.</w:t>
      </w:r>
      <w:bookmarkEnd w:id="10"/>
    </w:p>
    <w:p w14:paraId="27CDAF8B" w14:textId="77777777" w:rsidR="00162DE2" w:rsidRPr="00AA5D3F" w:rsidRDefault="00162DE2" w:rsidP="00162DE2">
      <w:pPr>
        <w:pStyle w:val="ListParagraph"/>
        <w:keepNext/>
        <w:tabs>
          <w:tab w:val="left" w:pos="288"/>
        </w:tabs>
        <w:ind w:left="1253"/>
        <w:jc w:val="both"/>
        <w:rPr>
          <w:strike/>
        </w:rPr>
      </w:pPr>
    </w:p>
    <w:p w14:paraId="21A0CC24" w14:textId="586182B2" w:rsidR="00162DE2" w:rsidRPr="00AA5D3F" w:rsidRDefault="00052B3D" w:rsidP="00162DE2">
      <w:pPr>
        <w:pStyle w:val="ListParagraph"/>
        <w:keepNext/>
        <w:numPr>
          <w:ilvl w:val="2"/>
          <w:numId w:val="2"/>
        </w:numPr>
        <w:tabs>
          <w:tab w:val="left" w:pos="288"/>
        </w:tabs>
        <w:jc w:val="both"/>
        <w:rPr>
          <w:strike/>
        </w:rPr>
      </w:pPr>
      <w:hyperlink r:id="rId67" w:history="1">
        <w:r w:rsidR="00162DE2" w:rsidRPr="00AA5D3F">
          <w:rPr>
            <w:rStyle w:val="Hyperlink"/>
            <w:strike/>
          </w:rPr>
          <w:t>Approving</w:t>
        </w:r>
      </w:hyperlink>
      <w:r w:rsidR="00162DE2" w:rsidRPr="00AA5D3F">
        <w:rPr>
          <w:strike/>
        </w:rPr>
        <w:t xml:space="preserve"> payment to Michael Houseman for a workers’ compensation claim.</w:t>
      </w:r>
    </w:p>
    <w:p w14:paraId="79CB1344" w14:textId="77777777" w:rsidR="00162DE2" w:rsidRPr="00AA5D3F" w:rsidRDefault="00162DE2" w:rsidP="00162DE2">
      <w:pPr>
        <w:pStyle w:val="ListParagraph"/>
        <w:rPr>
          <w:strike/>
        </w:rPr>
      </w:pPr>
    </w:p>
    <w:p w14:paraId="05C06E14" w14:textId="1A43248A" w:rsidR="00162DE2" w:rsidRPr="00AA5D3F" w:rsidRDefault="00052B3D" w:rsidP="00162DE2">
      <w:pPr>
        <w:pStyle w:val="ListParagraph"/>
        <w:keepNext/>
        <w:numPr>
          <w:ilvl w:val="2"/>
          <w:numId w:val="2"/>
        </w:numPr>
        <w:tabs>
          <w:tab w:val="left" w:pos="288"/>
        </w:tabs>
        <w:jc w:val="both"/>
        <w:rPr>
          <w:strike/>
        </w:rPr>
      </w:pPr>
      <w:hyperlink r:id="rId68" w:history="1">
        <w:r w:rsidR="00162DE2" w:rsidRPr="00AA5D3F">
          <w:rPr>
            <w:rStyle w:val="Hyperlink"/>
            <w:strike/>
          </w:rPr>
          <w:t>Approving</w:t>
        </w:r>
      </w:hyperlink>
      <w:r w:rsidR="00162DE2" w:rsidRPr="00AA5D3F">
        <w:rPr>
          <w:strike/>
        </w:rPr>
        <w:t xml:space="preserve"> Hawkeye Land Co. for a condemnation claim.</w:t>
      </w:r>
    </w:p>
    <w:p w14:paraId="424BBAA6" w14:textId="77777777" w:rsidR="00162DE2" w:rsidRPr="00AA5D3F" w:rsidRDefault="00162DE2" w:rsidP="00162DE2">
      <w:pPr>
        <w:pStyle w:val="ListParagraph"/>
        <w:rPr>
          <w:strike/>
        </w:rPr>
      </w:pPr>
    </w:p>
    <w:p w14:paraId="5A61ECEC" w14:textId="41FC6C1C" w:rsidR="00162DE2" w:rsidRPr="00AA5D3F" w:rsidRDefault="00052B3D" w:rsidP="00162DE2">
      <w:pPr>
        <w:pStyle w:val="ListParagraph"/>
        <w:keepNext/>
        <w:numPr>
          <w:ilvl w:val="2"/>
          <w:numId w:val="2"/>
        </w:numPr>
        <w:tabs>
          <w:tab w:val="left" w:pos="288"/>
        </w:tabs>
        <w:jc w:val="both"/>
        <w:rPr>
          <w:strike/>
        </w:rPr>
      </w:pPr>
      <w:hyperlink r:id="rId69" w:history="1">
        <w:r w:rsidR="00162DE2" w:rsidRPr="00AA5D3F">
          <w:rPr>
            <w:rStyle w:val="Hyperlink"/>
            <w:strike/>
          </w:rPr>
          <w:t>Approving</w:t>
        </w:r>
      </w:hyperlink>
      <w:r w:rsidR="00162DE2" w:rsidRPr="00AA5D3F">
        <w:rPr>
          <w:strike/>
        </w:rPr>
        <w:t xml:space="preserve"> payment to George David and Isaac Browne for an Auto Accident Claim.</w:t>
      </w:r>
    </w:p>
    <w:p w14:paraId="509B0346" w14:textId="7E30E9B1" w:rsidR="00162DE2" w:rsidRPr="00AA5D3F" w:rsidRDefault="00162DE2" w:rsidP="00162DE2">
      <w:pPr>
        <w:keepNext/>
        <w:jc w:val="both"/>
        <w:rPr>
          <w:strike/>
        </w:rPr>
      </w:pPr>
      <w:r w:rsidRPr="00AA5D3F">
        <w:rPr>
          <w:strike/>
        </w:rPr>
        <w:t xml:space="preserve">       </w:t>
      </w:r>
    </w:p>
    <w:p w14:paraId="45EC5EEA" w14:textId="77777777" w:rsidR="00EB3E5E" w:rsidRPr="00AA5D3F" w:rsidRDefault="00EB3E5E" w:rsidP="00B31A01">
      <w:pPr>
        <w:pStyle w:val="ListParagraph"/>
        <w:keepNext/>
        <w:numPr>
          <w:ilvl w:val="0"/>
          <w:numId w:val="1"/>
        </w:numPr>
        <w:jc w:val="both"/>
        <w:rPr>
          <w:strike/>
        </w:rPr>
      </w:pPr>
    </w:p>
    <w:p w14:paraId="1801FF64" w14:textId="77777777" w:rsidR="00EB3E5E" w:rsidRPr="00AA5D3F" w:rsidRDefault="00EB3E5E" w:rsidP="00B31A01">
      <w:pPr>
        <w:pStyle w:val="ListParagraph"/>
        <w:keepNext/>
        <w:numPr>
          <w:ilvl w:val="0"/>
          <w:numId w:val="1"/>
        </w:numPr>
        <w:jc w:val="both"/>
        <w:rPr>
          <w:strike/>
        </w:rPr>
      </w:pPr>
      <w:bookmarkStart w:id="11" w:name="Approving1"/>
      <w:r w:rsidRPr="00AA5D3F">
        <w:rPr>
          <w:b/>
          <w:strike/>
        </w:rPr>
        <w:t>APPROVING</w:t>
      </w:r>
    </w:p>
    <w:p w14:paraId="1FAF64A4" w14:textId="77777777" w:rsidR="00EB3E5E" w:rsidRPr="00AA5D3F" w:rsidRDefault="00EB3E5E" w:rsidP="00B31A01">
      <w:pPr>
        <w:pStyle w:val="ListParagraph"/>
        <w:keepNext/>
        <w:numPr>
          <w:ilvl w:val="0"/>
          <w:numId w:val="1"/>
        </w:numPr>
        <w:jc w:val="both"/>
        <w:rPr>
          <w:strike/>
        </w:rPr>
      </w:pPr>
    </w:p>
    <w:p w14:paraId="26B49BBB" w14:textId="4FC2337A" w:rsidR="00EB3E5E" w:rsidRPr="00AA5D3F" w:rsidRDefault="00052B3D" w:rsidP="00B31A01">
      <w:pPr>
        <w:pStyle w:val="ListParagraph"/>
        <w:keepNext/>
        <w:numPr>
          <w:ilvl w:val="1"/>
          <w:numId w:val="1"/>
        </w:numPr>
        <w:tabs>
          <w:tab w:val="left" w:pos="288"/>
        </w:tabs>
        <w:jc w:val="both"/>
        <w:rPr>
          <w:strike/>
        </w:rPr>
      </w:pPr>
      <w:hyperlink r:id="rId70" w:history="1">
        <w:r w:rsidR="00EB3E5E" w:rsidRPr="00AA5D3F">
          <w:rPr>
            <w:rStyle w:val="Hyperlink"/>
            <w:strike/>
          </w:rPr>
          <w:t>Home</w:t>
        </w:r>
      </w:hyperlink>
      <w:r w:rsidR="00EB3E5E" w:rsidRPr="00AA5D3F">
        <w:rPr>
          <w:strike/>
        </w:rPr>
        <w:t xml:space="preserve"> Investment Partnership Program (HOME) funding for Greater Des Moines Habitat for Humanity to construct five Affordable Single-family Homes (1323 13</w:t>
      </w:r>
      <w:r w:rsidR="00EB3E5E" w:rsidRPr="00AA5D3F">
        <w:rPr>
          <w:strike/>
          <w:vertAlign w:val="superscript"/>
        </w:rPr>
        <w:t>th</w:t>
      </w:r>
      <w:r w:rsidR="00EB3E5E" w:rsidRPr="00AA5D3F">
        <w:rPr>
          <w:strike/>
        </w:rPr>
        <w:t xml:space="preserve"> St; 1406, 1412, 1418 and 1424 Stewart St).  </w:t>
      </w:r>
    </w:p>
    <w:p w14:paraId="79C71897" w14:textId="77777777" w:rsidR="00EB3E5E" w:rsidRPr="00AA5D3F" w:rsidRDefault="00EB3E5E" w:rsidP="00B201F0">
      <w:pPr>
        <w:pStyle w:val="ListParagraph"/>
        <w:keepNext/>
        <w:tabs>
          <w:tab w:val="left" w:pos="288"/>
        </w:tabs>
        <w:ind w:left="0"/>
        <w:jc w:val="both"/>
        <w:rPr>
          <w:strike/>
        </w:rPr>
      </w:pPr>
    </w:p>
    <w:p w14:paraId="660759E1" w14:textId="2B1D7746" w:rsidR="00EB3E5E" w:rsidRPr="00AA5D3F" w:rsidRDefault="00EB3E5E" w:rsidP="00E216F6">
      <w:pPr>
        <w:tabs>
          <w:tab w:val="left" w:pos="288"/>
        </w:tabs>
        <w:jc w:val="center"/>
        <w:rPr>
          <w:strike/>
        </w:rPr>
      </w:pPr>
      <w:r w:rsidRPr="00AA5D3F">
        <w:rPr>
          <w:strike/>
        </w:rPr>
        <w:t>(</w:t>
      </w:r>
      <w:hyperlink r:id="rId71" w:history="1">
        <w:r w:rsidR="00847E1B" w:rsidRPr="00AA5D3F">
          <w:rPr>
            <w:rStyle w:val="Hyperlink"/>
            <w:strike/>
          </w:rPr>
          <w:t>Council Communication No.  21-258</w:t>
        </w:r>
      </w:hyperlink>
      <w:r w:rsidRPr="00AA5D3F">
        <w:rPr>
          <w:strike/>
        </w:rPr>
        <w:t>)</w:t>
      </w:r>
    </w:p>
    <w:p w14:paraId="431004D9" w14:textId="77777777" w:rsidR="00EB3E5E" w:rsidRPr="00AA5D3F" w:rsidRDefault="00EB3E5E" w:rsidP="00B201F0">
      <w:pPr>
        <w:pStyle w:val="ListParagraph"/>
        <w:tabs>
          <w:tab w:val="left" w:pos="288"/>
        </w:tabs>
        <w:ind w:left="0"/>
        <w:jc w:val="both"/>
        <w:rPr>
          <w:strike/>
        </w:rPr>
      </w:pPr>
    </w:p>
    <w:p w14:paraId="5896D930" w14:textId="043D5D9B" w:rsidR="00EB3E5E" w:rsidRPr="00AA5D3F" w:rsidRDefault="00052B3D" w:rsidP="00B31A01">
      <w:pPr>
        <w:pStyle w:val="ListParagraph"/>
        <w:numPr>
          <w:ilvl w:val="1"/>
          <w:numId w:val="1"/>
        </w:numPr>
        <w:tabs>
          <w:tab w:val="left" w:pos="288"/>
        </w:tabs>
        <w:jc w:val="both"/>
        <w:rPr>
          <w:strike/>
        </w:rPr>
      </w:pPr>
      <w:hyperlink r:id="rId72" w:history="1">
        <w:r w:rsidR="00EB3E5E" w:rsidRPr="00AA5D3F">
          <w:rPr>
            <w:rStyle w:val="Hyperlink"/>
            <w:strike/>
          </w:rPr>
          <w:t>Supplemental</w:t>
        </w:r>
      </w:hyperlink>
      <w:r w:rsidR="00EB3E5E" w:rsidRPr="00AA5D3F">
        <w:rPr>
          <w:strike/>
        </w:rPr>
        <w:t xml:space="preserve"> Community Development Block Grant Funding to prepare for, prevent and respond to coronavirus (CDBG-CV1) Allocation to Des Moines Area Religion Council (DMARC) for the Mobile Food Pantry.</w:t>
      </w:r>
    </w:p>
    <w:p w14:paraId="2E16F6E8" w14:textId="77777777" w:rsidR="00EB3E5E" w:rsidRPr="00AA5D3F" w:rsidRDefault="00EB3E5E" w:rsidP="00B201F0">
      <w:pPr>
        <w:pStyle w:val="ListParagraph"/>
        <w:tabs>
          <w:tab w:val="left" w:pos="288"/>
        </w:tabs>
        <w:ind w:left="0"/>
        <w:jc w:val="both"/>
        <w:rPr>
          <w:strike/>
        </w:rPr>
      </w:pPr>
    </w:p>
    <w:p w14:paraId="420AEE69" w14:textId="315FE246" w:rsidR="00EB3E5E" w:rsidRPr="00AA5D3F" w:rsidRDefault="00EB3E5E" w:rsidP="00E216F6">
      <w:pPr>
        <w:tabs>
          <w:tab w:val="left" w:pos="288"/>
        </w:tabs>
        <w:jc w:val="center"/>
        <w:rPr>
          <w:strike/>
        </w:rPr>
      </w:pPr>
      <w:r w:rsidRPr="00AA5D3F">
        <w:rPr>
          <w:strike/>
        </w:rPr>
        <w:t>(</w:t>
      </w:r>
      <w:hyperlink r:id="rId73" w:history="1">
        <w:r w:rsidR="00847E1B" w:rsidRPr="00AA5D3F">
          <w:rPr>
            <w:rStyle w:val="Hyperlink"/>
            <w:strike/>
          </w:rPr>
          <w:t>Council Communication No.  21-256</w:t>
        </w:r>
      </w:hyperlink>
      <w:r w:rsidRPr="00AA5D3F">
        <w:rPr>
          <w:strike/>
        </w:rPr>
        <w:t>)</w:t>
      </w:r>
    </w:p>
    <w:p w14:paraId="3868FA9A" w14:textId="77777777" w:rsidR="00EB3E5E" w:rsidRPr="00AA5D3F" w:rsidRDefault="00EB3E5E" w:rsidP="00B201F0">
      <w:pPr>
        <w:pStyle w:val="ListParagraph"/>
        <w:tabs>
          <w:tab w:val="left" w:pos="288"/>
        </w:tabs>
        <w:ind w:left="0"/>
        <w:jc w:val="both"/>
        <w:rPr>
          <w:strike/>
        </w:rPr>
      </w:pPr>
    </w:p>
    <w:p w14:paraId="2B63A60E" w14:textId="28E62CFF" w:rsidR="00162DE2" w:rsidRPr="00AA5D3F" w:rsidRDefault="00162DE2" w:rsidP="00B201F0">
      <w:pPr>
        <w:pStyle w:val="ListParagraph"/>
        <w:tabs>
          <w:tab w:val="left" w:pos="288"/>
        </w:tabs>
        <w:ind w:left="0"/>
        <w:jc w:val="both"/>
        <w:rPr>
          <w:strike/>
        </w:rPr>
      </w:pPr>
    </w:p>
    <w:p w14:paraId="2158F82C" w14:textId="77777777" w:rsidR="00162DE2" w:rsidRPr="00AA5D3F" w:rsidRDefault="00162DE2" w:rsidP="00B201F0">
      <w:pPr>
        <w:pStyle w:val="ListParagraph"/>
        <w:tabs>
          <w:tab w:val="left" w:pos="288"/>
        </w:tabs>
        <w:ind w:left="0"/>
        <w:jc w:val="both"/>
        <w:rPr>
          <w:strike/>
        </w:rPr>
      </w:pPr>
    </w:p>
    <w:p w14:paraId="2E62B239" w14:textId="2E07289B" w:rsidR="00EB3E5E" w:rsidRPr="00AA5D3F" w:rsidRDefault="00052B3D" w:rsidP="00B31A01">
      <w:pPr>
        <w:pStyle w:val="ListParagraph"/>
        <w:numPr>
          <w:ilvl w:val="1"/>
          <w:numId w:val="1"/>
        </w:numPr>
        <w:tabs>
          <w:tab w:val="left" w:pos="288"/>
        </w:tabs>
        <w:jc w:val="both"/>
        <w:rPr>
          <w:strike/>
        </w:rPr>
      </w:pPr>
      <w:hyperlink r:id="rId74" w:history="1">
        <w:r w:rsidR="00EB3E5E" w:rsidRPr="00AA5D3F">
          <w:rPr>
            <w:rStyle w:val="Hyperlink"/>
            <w:strike/>
          </w:rPr>
          <w:t>Recertification</w:t>
        </w:r>
      </w:hyperlink>
      <w:r w:rsidR="00EB3E5E" w:rsidRPr="00AA5D3F">
        <w:rPr>
          <w:strike/>
        </w:rPr>
        <w:t xml:space="preserve"> of recognized neighborhoods. </w:t>
      </w:r>
    </w:p>
    <w:p w14:paraId="1B5C0B1A" w14:textId="77777777" w:rsidR="00EB3E5E" w:rsidRPr="00AA5D3F" w:rsidRDefault="00EB3E5E" w:rsidP="00B201F0">
      <w:pPr>
        <w:tabs>
          <w:tab w:val="left" w:pos="288"/>
        </w:tabs>
        <w:jc w:val="both"/>
        <w:rPr>
          <w:strike/>
        </w:rPr>
      </w:pPr>
    </w:p>
    <w:p w14:paraId="3522A87B" w14:textId="6BA6E5E8" w:rsidR="00EB3E5E" w:rsidRPr="00AA5D3F" w:rsidRDefault="00EB3E5E" w:rsidP="00E216F6">
      <w:pPr>
        <w:tabs>
          <w:tab w:val="left" w:pos="288"/>
        </w:tabs>
        <w:jc w:val="center"/>
        <w:rPr>
          <w:strike/>
        </w:rPr>
      </w:pPr>
      <w:r w:rsidRPr="00AA5D3F">
        <w:rPr>
          <w:strike/>
        </w:rPr>
        <w:t>(</w:t>
      </w:r>
      <w:hyperlink r:id="rId75" w:history="1">
        <w:r w:rsidR="00847E1B" w:rsidRPr="00AA5D3F">
          <w:rPr>
            <w:rStyle w:val="Hyperlink"/>
            <w:strike/>
          </w:rPr>
          <w:t>Council Communication No.  21-254</w:t>
        </w:r>
      </w:hyperlink>
      <w:r w:rsidRPr="00AA5D3F">
        <w:rPr>
          <w:strike/>
        </w:rPr>
        <w:t>)</w:t>
      </w:r>
    </w:p>
    <w:p w14:paraId="0DA64DD4" w14:textId="77777777" w:rsidR="00EB3E5E" w:rsidRPr="00AA5D3F" w:rsidRDefault="00EB3E5E" w:rsidP="00B201F0">
      <w:pPr>
        <w:tabs>
          <w:tab w:val="left" w:pos="288"/>
        </w:tabs>
        <w:jc w:val="both"/>
        <w:rPr>
          <w:strike/>
        </w:rPr>
      </w:pPr>
    </w:p>
    <w:p w14:paraId="40047B02" w14:textId="2C5A517B" w:rsidR="00EB3E5E" w:rsidRPr="00AA5D3F" w:rsidRDefault="00052B3D" w:rsidP="00B31A01">
      <w:pPr>
        <w:pStyle w:val="ListParagraph"/>
        <w:numPr>
          <w:ilvl w:val="1"/>
          <w:numId w:val="1"/>
        </w:numPr>
        <w:tabs>
          <w:tab w:val="left" w:pos="288"/>
        </w:tabs>
        <w:jc w:val="both"/>
        <w:rPr>
          <w:strike/>
        </w:rPr>
      </w:pPr>
      <w:hyperlink r:id="rId76" w:history="1">
        <w:r w:rsidR="00EB3E5E" w:rsidRPr="00AA5D3F">
          <w:rPr>
            <w:rStyle w:val="Hyperlink"/>
            <w:strike/>
          </w:rPr>
          <w:t>Request</w:t>
        </w:r>
      </w:hyperlink>
      <w:r w:rsidR="00EB3E5E" w:rsidRPr="00AA5D3F">
        <w:rPr>
          <w:strike/>
        </w:rPr>
        <w:t xml:space="preserve"> to Polk County Treasurer, and approving agreements with Greater Des Moines Habitat for Humanity, Inc and </w:t>
      </w:r>
      <w:proofErr w:type="spellStart"/>
      <w:r w:rsidR="00EB3E5E" w:rsidRPr="00AA5D3F">
        <w:rPr>
          <w:strike/>
        </w:rPr>
        <w:t>InvestDSM</w:t>
      </w:r>
      <w:proofErr w:type="spellEnd"/>
      <w:r w:rsidR="00EB3E5E" w:rsidRPr="00AA5D3F">
        <w:rPr>
          <w:strike/>
        </w:rPr>
        <w:t>, for assignment of Tax Sale Certificates for various properties for development and/or rehabilitation of housing.</w:t>
      </w:r>
    </w:p>
    <w:p w14:paraId="06EFD006" w14:textId="77777777" w:rsidR="00EB3E5E" w:rsidRPr="00AA5D3F" w:rsidRDefault="00EB3E5E" w:rsidP="00B201F0">
      <w:pPr>
        <w:tabs>
          <w:tab w:val="left" w:pos="288"/>
        </w:tabs>
        <w:jc w:val="both"/>
        <w:rPr>
          <w:strike/>
        </w:rPr>
      </w:pPr>
    </w:p>
    <w:p w14:paraId="390C36EB" w14:textId="5DB328ED" w:rsidR="00EB3E5E" w:rsidRPr="00AA5D3F" w:rsidRDefault="00EB3E5E" w:rsidP="00E216F6">
      <w:pPr>
        <w:tabs>
          <w:tab w:val="left" w:pos="288"/>
        </w:tabs>
        <w:jc w:val="center"/>
        <w:rPr>
          <w:strike/>
        </w:rPr>
      </w:pPr>
      <w:r w:rsidRPr="00AA5D3F">
        <w:rPr>
          <w:strike/>
        </w:rPr>
        <w:t>(</w:t>
      </w:r>
      <w:hyperlink r:id="rId77" w:history="1">
        <w:r w:rsidR="00847E1B" w:rsidRPr="00AA5D3F">
          <w:rPr>
            <w:rStyle w:val="Hyperlink"/>
            <w:strike/>
          </w:rPr>
          <w:t>Council Communication No.  21-253</w:t>
        </w:r>
      </w:hyperlink>
      <w:r w:rsidRPr="00AA5D3F">
        <w:rPr>
          <w:strike/>
        </w:rPr>
        <w:t>)</w:t>
      </w:r>
    </w:p>
    <w:p w14:paraId="24A3ACD0" w14:textId="77777777" w:rsidR="00EB3E5E" w:rsidRPr="00AA5D3F" w:rsidRDefault="00EB3E5E" w:rsidP="00B201F0">
      <w:pPr>
        <w:tabs>
          <w:tab w:val="left" w:pos="288"/>
        </w:tabs>
        <w:jc w:val="both"/>
        <w:rPr>
          <w:strike/>
        </w:rPr>
      </w:pPr>
    </w:p>
    <w:p w14:paraId="3629806E" w14:textId="4CBF52B7" w:rsidR="00EB3E5E" w:rsidRPr="00AA5D3F" w:rsidRDefault="00052B3D" w:rsidP="00B31A01">
      <w:pPr>
        <w:pStyle w:val="ListParagraph"/>
        <w:numPr>
          <w:ilvl w:val="1"/>
          <w:numId w:val="1"/>
        </w:numPr>
        <w:tabs>
          <w:tab w:val="left" w:pos="288"/>
        </w:tabs>
        <w:jc w:val="both"/>
        <w:rPr>
          <w:strike/>
        </w:rPr>
      </w:pPr>
      <w:hyperlink r:id="rId78" w:history="1">
        <w:r w:rsidR="00EB3E5E" w:rsidRPr="00AA5D3F">
          <w:rPr>
            <w:rStyle w:val="Hyperlink"/>
            <w:strike/>
          </w:rPr>
          <w:t>Extension</w:t>
        </w:r>
      </w:hyperlink>
      <w:r w:rsidR="00EB3E5E" w:rsidRPr="00AA5D3F">
        <w:rPr>
          <w:strike/>
        </w:rPr>
        <w:t xml:space="preserve"> of contract for Municipal Advisor for financial services with PFM Financial Advisors LLC. </w:t>
      </w:r>
    </w:p>
    <w:p w14:paraId="14873947" w14:textId="6530B6AA" w:rsidR="0088602C" w:rsidRPr="00AA5D3F" w:rsidRDefault="0088602C" w:rsidP="0088602C">
      <w:pPr>
        <w:tabs>
          <w:tab w:val="left" w:pos="288"/>
        </w:tabs>
        <w:jc w:val="both"/>
        <w:rPr>
          <w:strike/>
        </w:rPr>
      </w:pPr>
    </w:p>
    <w:p w14:paraId="05CCECD4" w14:textId="709DC0FA" w:rsidR="0088602C" w:rsidRPr="00AA5D3F" w:rsidRDefault="0088602C" w:rsidP="0088602C">
      <w:pPr>
        <w:tabs>
          <w:tab w:val="left" w:pos="288"/>
        </w:tabs>
        <w:jc w:val="center"/>
        <w:rPr>
          <w:strike/>
        </w:rPr>
      </w:pPr>
      <w:r w:rsidRPr="00AA5D3F">
        <w:rPr>
          <w:strike/>
        </w:rPr>
        <w:t>(</w:t>
      </w:r>
      <w:hyperlink r:id="rId79" w:history="1">
        <w:r w:rsidR="005741B4" w:rsidRPr="00AA5D3F">
          <w:rPr>
            <w:rStyle w:val="Hyperlink"/>
            <w:strike/>
          </w:rPr>
          <w:t>Council Communication No.  21-274</w:t>
        </w:r>
      </w:hyperlink>
      <w:r w:rsidRPr="00AA5D3F">
        <w:rPr>
          <w:strike/>
        </w:rPr>
        <w:t>)</w:t>
      </w:r>
    </w:p>
    <w:p w14:paraId="7130BFC5" w14:textId="77777777" w:rsidR="00EB3E5E" w:rsidRPr="00AA5D3F" w:rsidRDefault="00EB3E5E" w:rsidP="00B201F0">
      <w:pPr>
        <w:pStyle w:val="ListParagraph"/>
        <w:tabs>
          <w:tab w:val="left" w:pos="288"/>
        </w:tabs>
        <w:ind w:left="763"/>
        <w:jc w:val="both"/>
        <w:rPr>
          <w:strike/>
        </w:rPr>
      </w:pPr>
    </w:p>
    <w:p w14:paraId="7639D12A" w14:textId="7CC30F18" w:rsidR="00EB3E5E" w:rsidRPr="00AA5D3F" w:rsidRDefault="00052B3D" w:rsidP="00B31A01">
      <w:pPr>
        <w:pStyle w:val="ListParagraph"/>
        <w:numPr>
          <w:ilvl w:val="1"/>
          <w:numId w:val="1"/>
        </w:numPr>
        <w:tabs>
          <w:tab w:val="left" w:pos="288"/>
        </w:tabs>
        <w:jc w:val="both"/>
        <w:rPr>
          <w:strike/>
        </w:rPr>
      </w:pPr>
      <w:hyperlink r:id="rId80" w:history="1">
        <w:r w:rsidR="00EB3E5E" w:rsidRPr="00AA5D3F">
          <w:rPr>
            <w:rStyle w:val="Hyperlink"/>
            <w:strike/>
          </w:rPr>
          <w:t>First</w:t>
        </w:r>
      </w:hyperlink>
      <w:r w:rsidR="00EB3E5E" w:rsidRPr="00AA5D3F">
        <w:rPr>
          <w:strike/>
        </w:rPr>
        <w:t xml:space="preserve"> Amendment to Urban Renewal Development Agreement with 3524 6</w:t>
      </w:r>
      <w:r w:rsidR="00EB3E5E" w:rsidRPr="00AA5D3F">
        <w:rPr>
          <w:strike/>
          <w:vertAlign w:val="superscript"/>
        </w:rPr>
        <w:t>th</w:t>
      </w:r>
      <w:r w:rsidR="00EB3E5E" w:rsidRPr="00AA5D3F">
        <w:rPr>
          <w:strike/>
        </w:rPr>
        <w:t xml:space="preserve"> Avenue, LLC (Joe Cordaro, Randy Reichardt).</w:t>
      </w:r>
    </w:p>
    <w:p w14:paraId="231A27FA" w14:textId="77777777" w:rsidR="00EB3E5E" w:rsidRPr="00AA5D3F" w:rsidRDefault="00EB3E5E" w:rsidP="00B201F0">
      <w:pPr>
        <w:pStyle w:val="ListParagraph"/>
        <w:tabs>
          <w:tab w:val="left" w:pos="288"/>
        </w:tabs>
        <w:ind w:left="763"/>
        <w:jc w:val="both"/>
        <w:rPr>
          <w:strike/>
        </w:rPr>
      </w:pPr>
    </w:p>
    <w:p w14:paraId="3D7C7511" w14:textId="77777777" w:rsidR="00B31A01" w:rsidRPr="00AA5D3F" w:rsidRDefault="00B31A01" w:rsidP="00B201F0">
      <w:pPr>
        <w:pStyle w:val="ListParagraph"/>
        <w:tabs>
          <w:tab w:val="left" w:pos="288"/>
        </w:tabs>
        <w:ind w:left="763"/>
        <w:jc w:val="both"/>
        <w:rPr>
          <w:strike/>
        </w:rPr>
      </w:pPr>
    </w:p>
    <w:p w14:paraId="6AA3DF72" w14:textId="6D18E381" w:rsidR="00EB3E5E" w:rsidRPr="00AA5D3F" w:rsidRDefault="00052B3D" w:rsidP="00B31A01">
      <w:pPr>
        <w:pStyle w:val="ListParagraph"/>
        <w:numPr>
          <w:ilvl w:val="1"/>
          <w:numId w:val="1"/>
        </w:numPr>
        <w:tabs>
          <w:tab w:val="left" w:pos="288"/>
        </w:tabs>
        <w:jc w:val="both"/>
        <w:rPr>
          <w:strike/>
        </w:rPr>
      </w:pPr>
      <w:hyperlink r:id="rId81" w:history="1">
        <w:r w:rsidR="00EB3E5E" w:rsidRPr="00AA5D3F">
          <w:rPr>
            <w:rStyle w:val="Hyperlink"/>
            <w:strike/>
          </w:rPr>
          <w:t>An</w:t>
        </w:r>
      </w:hyperlink>
      <w:r w:rsidR="00EB3E5E" w:rsidRPr="00AA5D3F">
        <w:rPr>
          <w:strike/>
        </w:rPr>
        <w:t xml:space="preserve"> extension to agreement with ABM Parking Services, Inc. for Management Services for the Municipal Parking Facilities.</w:t>
      </w:r>
    </w:p>
    <w:p w14:paraId="2BC00330" w14:textId="77777777" w:rsidR="00EB3E5E" w:rsidRPr="00AA5D3F" w:rsidRDefault="00EB3E5E" w:rsidP="00B201F0">
      <w:pPr>
        <w:tabs>
          <w:tab w:val="left" w:pos="288"/>
        </w:tabs>
        <w:jc w:val="both"/>
        <w:rPr>
          <w:strike/>
        </w:rPr>
      </w:pPr>
    </w:p>
    <w:p w14:paraId="00471C10" w14:textId="03F6657A" w:rsidR="00EB3E5E" w:rsidRPr="00AA5D3F" w:rsidRDefault="00EB3E5E" w:rsidP="00E216F6">
      <w:pPr>
        <w:tabs>
          <w:tab w:val="left" w:pos="288"/>
        </w:tabs>
        <w:jc w:val="center"/>
        <w:rPr>
          <w:strike/>
        </w:rPr>
      </w:pPr>
      <w:r w:rsidRPr="00AA5D3F">
        <w:rPr>
          <w:strike/>
        </w:rPr>
        <w:t>(</w:t>
      </w:r>
      <w:hyperlink r:id="rId82" w:history="1">
        <w:r w:rsidR="00847E1B" w:rsidRPr="00AA5D3F">
          <w:rPr>
            <w:rStyle w:val="Hyperlink"/>
            <w:strike/>
          </w:rPr>
          <w:t>Council Communication No.  21-250</w:t>
        </w:r>
      </w:hyperlink>
      <w:r w:rsidRPr="00AA5D3F">
        <w:rPr>
          <w:strike/>
        </w:rPr>
        <w:t>)</w:t>
      </w:r>
    </w:p>
    <w:p w14:paraId="430C3A33" w14:textId="77777777" w:rsidR="00EB3E5E" w:rsidRPr="00AA5D3F" w:rsidRDefault="00EB3E5E" w:rsidP="00B201F0">
      <w:pPr>
        <w:tabs>
          <w:tab w:val="left" w:pos="288"/>
        </w:tabs>
        <w:jc w:val="both"/>
        <w:rPr>
          <w:strike/>
        </w:rPr>
      </w:pPr>
    </w:p>
    <w:p w14:paraId="47218CB2" w14:textId="554B6CE4" w:rsidR="00EB3E5E" w:rsidRPr="00AA5D3F" w:rsidRDefault="00052B3D" w:rsidP="00B31A01">
      <w:pPr>
        <w:pStyle w:val="ListParagraph"/>
        <w:numPr>
          <w:ilvl w:val="1"/>
          <w:numId w:val="1"/>
        </w:numPr>
        <w:tabs>
          <w:tab w:val="left" w:pos="288"/>
        </w:tabs>
        <w:jc w:val="both"/>
        <w:rPr>
          <w:strike/>
        </w:rPr>
      </w:pPr>
      <w:hyperlink r:id="rId83" w:history="1">
        <w:r w:rsidR="00EB3E5E" w:rsidRPr="00AA5D3F">
          <w:rPr>
            <w:rStyle w:val="Hyperlink"/>
            <w:strike/>
          </w:rPr>
          <w:t>Individual</w:t>
        </w:r>
      </w:hyperlink>
      <w:r w:rsidR="00EB3E5E" w:rsidRPr="00AA5D3F">
        <w:rPr>
          <w:strike/>
        </w:rPr>
        <w:t xml:space="preserve"> 28E Agreements related to the Computer Aided Dispatch (CAD) System, Records Management System (RMS) and the Jail Management System (JMS) between the City of </w:t>
      </w:r>
      <w:proofErr w:type="gramStart"/>
      <w:r w:rsidR="00EB3E5E" w:rsidRPr="00AA5D3F">
        <w:rPr>
          <w:strike/>
        </w:rPr>
        <w:t>Des</w:t>
      </w:r>
      <w:proofErr w:type="gramEnd"/>
      <w:r w:rsidR="00EB3E5E" w:rsidRPr="00AA5D3F">
        <w:rPr>
          <w:strike/>
        </w:rPr>
        <w:t xml:space="preserve"> Moines and Polk County for shared Public Safety Infrastructure Services.</w:t>
      </w:r>
    </w:p>
    <w:p w14:paraId="6D1F6C8B" w14:textId="77777777" w:rsidR="00EB3E5E" w:rsidRPr="00AA5D3F" w:rsidRDefault="00EB3E5E" w:rsidP="00B201F0">
      <w:pPr>
        <w:pStyle w:val="ListParagraph"/>
        <w:tabs>
          <w:tab w:val="left" w:pos="288"/>
        </w:tabs>
        <w:ind w:left="0"/>
        <w:jc w:val="both"/>
        <w:rPr>
          <w:strike/>
        </w:rPr>
      </w:pPr>
    </w:p>
    <w:p w14:paraId="6993EF34" w14:textId="59D19142" w:rsidR="00EB3E5E" w:rsidRPr="00AA5D3F" w:rsidRDefault="00EB3E5E" w:rsidP="00E216F6">
      <w:pPr>
        <w:tabs>
          <w:tab w:val="left" w:pos="288"/>
        </w:tabs>
        <w:jc w:val="center"/>
        <w:rPr>
          <w:strike/>
        </w:rPr>
      </w:pPr>
      <w:r w:rsidRPr="00AA5D3F">
        <w:rPr>
          <w:strike/>
        </w:rPr>
        <w:t>(</w:t>
      </w:r>
      <w:hyperlink r:id="rId84" w:history="1">
        <w:r w:rsidR="00847E1B" w:rsidRPr="00AA5D3F">
          <w:rPr>
            <w:rStyle w:val="Hyperlink"/>
            <w:strike/>
          </w:rPr>
          <w:t>Council Communication No.  21-262</w:t>
        </w:r>
      </w:hyperlink>
      <w:r w:rsidRPr="00AA5D3F">
        <w:rPr>
          <w:strike/>
        </w:rPr>
        <w:t>)</w:t>
      </w:r>
    </w:p>
    <w:p w14:paraId="6B4C8E81" w14:textId="77777777" w:rsidR="00EB3E5E" w:rsidRPr="00AA5D3F" w:rsidRDefault="00EB3E5E" w:rsidP="00B201F0">
      <w:pPr>
        <w:pStyle w:val="ListParagraph"/>
        <w:tabs>
          <w:tab w:val="left" w:pos="288"/>
        </w:tabs>
        <w:ind w:left="0"/>
        <w:jc w:val="both"/>
        <w:rPr>
          <w:strike/>
        </w:rPr>
      </w:pPr>
    </w:p>
    <w:p w14:paraId="7303EB4A" w14:textId="0D37EBA6" w:rsidR="00EB3E5E" w:rsidRPr="00AA5D3F" w:rsidRDefault="00052B3D" w:rsidP="00B31A01">
      <w:pPr>
        <w:pStyle w:val="ListParagraph"/>
        <w:numPr>
          <w:ilvl w:val="1"/>
          <w:numId w:val="1"/>
        </w:numPr>
        <w:tabs>
          <w:tab w:val="left" w:pos="288"/>
        </w:tabs>
        <w:jc w:val="both"/>
        <w:rPr>
          <w:strike/>
        </w:rPr>
      </w:pPr>
      <w:hyperlink r:id="rId85" w:history="1">
        <w:r w:rsidR="00EB3E5E" w:rsidRPr="00AA5D3F">
          <w:rPr>
            <w:rStyle w:val="Hyperlink"/>
            <w:strike/>
          </w:rPr>
          <w:t>Three</w:t>
        </w:r>
      </w:hyperlink>
      <w:r w:rsidR="00EB3E5E" w:rsidRPr="00AA5D3F">
        <w:rPr>
          <w:strike/>
        </w:rPr>
        <w:t xml:space="preserve">-year Master Order Agreement with </w:t>
      </w:r>
      <w:proofErr w:type="spellStart"/>
      <w:r w:rsidR="00EB3E5E" w:rsidRPr="00AA5D3F">
        <w:rPr>
          <w:strike/>
        </w:rPr>
        <w:t>Norstan</w:t>
      </w:r>
      <w:proofErr w:type="spellEnd"/>
      <w:r w:rsidR="00EB3E5E" w:rsidRPr="00AA5D3F">
        <w:rPr>
          <w:strike/>
        </w:rPr>
        <w:t xml:space="preserve"> Communications, Inc. d/b/a Black Box Network Services (EC Sykes, CEO) for equipment, software, support, maintenance and professional services to be used by the Information Technology (IT) Department.</w:t>
      </w:r>
    </w:p>
    <w:p w14:paraId="78665C9B" w14:textId="77777777" w:rsidR="00EB3E5E" w:rsidRPr="00AA5D3F" w:rsidRDefault="00EB3E5E" w:rsidP="00B201F0">
      <w:pPr>
        <w:pStyle w:val="ListParagraph"/>
        <w:tabs>
          <w:tab w:val="left" w:pos="288"/>
        </w:tabs>
        <w:ind w:left="0"/>
        <w:jc w:val="both"/>
        <w:rPr>
          <w:strike/>
        </w:rPr>
      </w:pPr>
    </w:p>
    <w:p w14:paraId="09FBA7B7" w14:textId="1EBED939" w:rsidR="00EB3E5E" w:rsidRPr="00AA5D3F" w:rsidRDefault="00EB3E5E" w:rsidP="00E216F6">
      <w:pPr>
        <w:tabs>
          <w:tab w:val="left" w:pos="288"/>
        </w:tabs>
        <w:jc w:val="center"/>
        <w:rPr>
          <w:strike/>
        </w:rPr>
      </w:pPr>
      <w:r w:rsidRPr="00AA5D3F">
        <w:rPr>
          <w:strike/>
        </w:rPr>
        <w:t>(</w:t>
      </w:r>
      <w:hyperlink r:id="rId86" w:history="1">
        <w:r w:rsidR="00847E1B" w:rsidRPr="00AA5D3F">
          <w:rPr>
            <w:rStyle w:val="Hyperlink"/>
            <w:strike/>
          </w:rPr>
          <w:t>Council Communication No.  21-248</w:t>
        </w:r>
      </w:hyperlink>
      <w:r w:rsidRPr="00AA5D3F">
        <w:rPr>
          <w:strike/>
        </w:rPr>
        <w:t>)</w:t>
      </w:r>
    </w:p>
    <w:p w14:paraId="335ACAA9" w14:textId="77777777" w:rsidR="005741B4" w:rsidRPr="00AA5D3F" w:rsidRDefault="005741B4" w:rsidP="00B201F0">
      <w:pPr>
        <w:pStyle w:val="ListParagraph"/>
        <w:tabs>
          <w:tab w:val="left" w:pos="288"/>
        </w:tabs>
        <w:ind w:left="0"/>
        <w:jc w:val="both"/>
        <w:rPr>
          <w:strike/>
        </w:rPr>
      </w:pPr>
    </w:p>
    <w:p w14:paraId="257F7EDA" w14:textId="77777777" w:rsidR="00EB3E5E" w:rsidRPr="00AA5D3F" w:rsidRDefault="00EB3E5E" w:rsidP="00B31A01">
      <w:pPr>
        <w:pStyle w:val="ListParagraph"/>
        <w:numPr>
          <w:ilvl w:val="1"/>
          <w:numId w:val="1"/>
        </w:numPr>
        <w:tabs>
          <w:tab w:val="left" w:pos="288"/>
        </w:tabs>
        <w:jc w:val="both"/>
        <w:rPr>
          <w:strike/>
        </w:rPr>
      </w:pPr>
      <w:r w:rsidRPr="00AA5D3F">
        <w:rPr>
          <w:strike/>
        </w:rPr>
        <w:t>Purchases from the following:</w:t>
      </w:r>
    </w:p>
    <w:p w14:paraId="2732414C" w14:textId="77777777" w:rsidR="00EB3E5E" w:rsidRPr="00AA5D3F" w:rsidRDefault="00EB3E5E" w:rsidP="00B201F0">
      <w:pPr>
        <w:pStyle w:val="ListParagraph"/>
        <w:tabs>
          <w:tab w:val="left" w:pos="288"/>
        </w:tabs>
        <w:ind w:left="763"/>
        <w:jc w:val="both"/>
        <w:rPr>
          <w:strike/>
        </w:rPr>
      </w:pPr>
    </w:p>
    <w:p w14:paraId="4DFFBAC1" w14:textId="2C4E3A7E" w:rsidR="00EB3E5E" w:rsidRPr="00AA5D3F" w:rsidRDefault="00052B3D" w:rsidP="00B31A01">
      <w:pPr>
        <w:pStyle w:val="ListParagraph"/>
        <w:numPr>
          <w:ilvl w:val="2"/>
          <w:numId w:val="1"/>
        </w:numPr>
        <w:tabs>
          <w:tab w:val="left" w:pos="288"/>
        </w:tabs>
        <w:jc w:val="both"/>
        <w:rPr>
          <w:strike/>
        </w:rPr>
      </w:pPr>
      <w:hyperlink r:id="rId87" w:history="1">
        <w:r w:rsidR="00EB3E5E" w:rsidRPr="00AA5D3F">
          <w:rPr>
            <w:rStyle w:val="Hyperlink"/>
            <w:strike/>
          </w:rPr>
          <w:t>Electric</w:t>
        </w:r>
      </w:hyperlink>
      <w:r w:rsidR="00EB3E5E" w:rsidRPr="00AA5D3F">
        <w:rPr>
          <w:strike/>
        </w:rPr>
        <w:t xml:space="preserve"> Pump (Tom Miller, President) as sole area-wide distributor for Flygt Pump repair parts and services for all storm and sanitary pump stations to be used during fiscal year 2022 for use by the Public Works Department, estimated annual cost $75,000.</w:t>
      </w:r>
    </w:p>
    <w:p w14:paraId="72C123BB" w14:textId="7684C154" w:rsidR="00847E1B" w:rsidRPr="00AA5D3F" w:rsidRDefault="00847E1B" w:rsidP="00B201F0">
      <w:pPr>
        <w:pStyle w:val="ListParagraph"/>
        <w:tabs>
          <w:tab w:val="left" w:pos="288"/>
        </w:tabs>
        <w:ind w:left="0"/>
        <w:jc w:val="both"/>
        <w:rPr>
          <w:strike/>
        </w:rPr>
      </w:pPr>
    </w:p>
    <w:p w14:paraId="5DF9B238" w14:textId="77777777" w:rsidR="00847E1B" w:rsidRPr="00AA5D3F" w:rsidRDefault="00847E1B" w:rsidP="00B201F0">
      <w:pPr>
        <w:pStyle w:val="ListParagraph"/>
        <w:tabs>
          <w:tab w:val="left" w:pos="288"/>
        </w:tabs>
        <w:ind w:left="0"/>
        <w:jc w:val="both"/>
        <w:rPr>
          <w:strike/>
        </w:rPr>
      </w:pPr>
    </w:p>
    <w:p w14:paraId="7C72006A" w14:textId="7CACF018" w:rsidR="00EB3E5E" w:rsidRPr="00AA5D3F" w:rsidRDefault="00052B3D" w:rsidP="00B31A01">
      <w:pPr>
        <w:pStyle w:val="ListParagraph"/>
        <w:numPr>
          <w:ilvl w:val="2"/>
          <w:numId w:val="1"/>
        </w:numPr>
        <w:tabs>
          <w:tab w:val="left" w:pos="288"/>
        </w:tabs>
        <w:jc w:val="both"/>
        <w:rPr>
          <w:strike/>
        </w:rPr>
      </w:pPr>
      <w:hyperlink r:id="rId88" w:history="1">
        <w:proofErr w:type="spellStart"/>
        <w:r w:rsidR="00EB3E5E" w:rsidRPr="00AA5D3F">
          <w:rPr>
            <w:rStyle w:val="Hyperlink"/>
            <w:strike/>
          </w:rPr>
          <w:t>OneNeck</w:t>
        </w:r>
        <w:proofErr w:type="spellEnd"/>
      </w:hyperlink>
      <w:r w:rsidR="00EB3E5E" w:rsidRPr="00AA5D3F">
        <w:rPr>
          <w:strike/>
        </w:rPr>
        <w:t xml:space="preserve"> IT Solutions (Terry Swanson, President and Chief Executive Officer) for HPE backup storage hardware and Veeam backup and replication software license upgrade per State of Iowa Contract for use by the Information Technology (IT) Department, $226,741.62.</w:t>
      </w:r>
    </w:p>
    <w:p w14:paraId="3C86D214" w14:textId="77777777" w:rsidR="00EB3E5E" w:rsidRPr="00AA5D3F" w:rsidRDefault="00EB3E5E" w:rsidP="00B201F0">
      <w:pPr>
        <w:pStyle w:val="ListParagraph"/>
        <w:tabs>
          <w:tab w:val="left" w:pos="288"/>
        </w:tabs>
        <w:ind w:left="0"/>
        <w:jc w:val="both"/>
        <w:rPr>
          <w:strike/>
        </w:rPr>
      </w:pPr>
    </w:p>
    <w:p w14:paraId="1B360E94" w14:textId="3878C295" w:rsidR="00EB3E5E" w:rsidRPr="00AA5D3F" w:rsidRDefault="00EB3E5E" w:rsidP="00E216F6">
      <w:pPr>
        <w:tabs>
          <w:tab w:val="left" w:pos="288"/>
        </w:tabs>
        <w:jc w:val="center"/>
        <w:rPr>
          <w:strike/>
        </w:rPr>
      </w:pPr>
      <w:r w:rsidRPr="00AA5D3F">
        <w:rPr>
          <w:strike/>
        </w:rPr>
        <w:t>(</w:t>
      </w:r>
      <w:hyperlink r:id="rId89" w:history="1">
        <w:r w:rsidR="00847E1B" w:rsidRPr="00AA5D3F">
          <w:rPr>
            <w:rStyle w:val="Hyperlink"/>
            <w:strike/>
          </w:rPr>
          <w:t>Council Communication No.  21-244</w:t>
        </w:r>
      </w:hyperlink>
      <w:r w:rsidRPr="00AA5D3F">
        <w:rPr>
          <w:strike/>
        </w:rPr>
        <w:t>)</w:t>
      </w:r>
    </w:p>
    <w:p w14:paraId="03D9F7EB" w14:textId="77777777" w:rsidR="00EB3E5E" w:rsidRPr="00AA5D3F" w:rsidRDefault="00EB3E5E" w:rsidP="00B201F0">
      <w:pPr>
        <w:pStyle w:val="ListParagraph"/>
        <w:tabs>
          <w:tab w:val="left" w:pos="288"/>
        </w:tabs>
        <w:ind w:left="0"/>
        <w:jc w:val="both"/>
        <w:rPr>
          <w:strike/>
        </w:rPr>
      </w:pPr>
    </w:p>
    <w:p w14:paraId="5C08B608" w14:textId="6E84BE0C" w:rsidR="00EB3E5E" w:rsidRPr="00AA5D3F" w:rsidRDefault="00052B3D" w:rsidP="00B31A01">
      <w:pPr>
        <w:pStyle w:val="ListParagraph"/>
        <w:numPr>
          <w:ilvl w:val="2"/>
          <w:numId w:val="1"/>
        </w:numPr>
        <w:tabs>
          <w:tab w:val="left" w:pos="288"/>
        </w:tabs>
        <w:jc w:val="both"/>
        <w:rPr>
          <w:strike/>
        </w:rPr>
      </w:pPr>
      <w:hyperlink r:id="rId90" w:history="1">
        <w:r w:rsidR="00EB3E5E" w:rsidRPr="00AA5D3F">
          <w:rPr>
            <w:rStyle w:val="Hyperlink"/>
            <w:strike/>
          </w:rPr>
          <w:t>IPS</w:t>
        </w:r>
      </w:hyperlink>
      <w:r w:rsidR="00EB3E5E" w:rsidRPr="00AA5D3F">
        <w:rPr>
          <w:strike/>
        </w:rPr>
        <w:t xml:space="preserve"> Group, Inc. (Chad Randall, CEO) as sole area-wide distributor for monthly software support fees and transaction fees for all credit card enabled meters to be used during fiscal year 2022, estimated annual cost $150,000.</w:t>
      </w:r>
    </w:p>
    <w:p w14:paraId="553C2B92" w14:textId="77777777" w:rsidR="00EB3E5E" w:rsidRPr="00AA5D3F" w:rsidRDefault="00EB3E5E" w:rsidP="00B201F0">
      <w:pPr>
        <w:pStyle w:val="ListParagraph"/>
        <w:tabs>
          <w:tab w:val="left" w:pos="288"/>
        </w:tabs>
        <w:ind w:left="0"/>
        <w:jc w:val="both"/>
        <w:rPr>
          <w:strike/>
        </w:rPr>
      </w:pPr>
    </w:p>
    <w:p w14:paraId="006051A4" w14:textId="58B220E4" w:rsidR="00EB3E5E" w:rsidRPr="00AA5D3F" w:rsidRDefault="00EB3E5E" w:rsidP="00E216F6">
      <w:pPr>
        <w:tabs>
          <w:tab w:val="left" w:pos="288"/>
        </w:tabs>
        <w:jc w:val="center"/>
        <w:rPr>
          <w:strike/>
        </w:rPr>
      </w:pPr>
      <w:r w:rsidRPr="00AA5D3F">
        <w:rPr>
          <w:strike/>
        </w:rPr>
        <w:t>(</w:t>
      </w:r>
      <w:hyperlink r:id="rId91" w:history="1">
        <w:r w:rsidR="00847E1B" w:rsidRPr="00AA5D3F">
          <w:rPr>
            <w:rStyle w:val="Hyperlink"/>
            <w:strike/>
          </w:rPr>
          <w:t>Council Communication No.  21-249</w:t>
        </w:r>
      </w:hyperlink>
      <w:r w:rsidRPr="00AA5D3F">
        <w:rPr>
          <w:strike/>
        </w:rPr>
        <w:t>)</w:t>
      </w:r>
    </w:p>
    <w:p w14:paraId="0A28ACA4" w14:textId="77777777" w:rsidR="00EB3E5E" w:rsidRPr="00AA5D3F" w:rsidRDefault="00EB3E5E" w:rsidP="00B201F0">
      <w:pPr>
        <w:pStyle w:val="ListParagraph"/>
        <w:tabs>
          <w:tab w:val="left" w:pos="288"/>
        </w:tabs>
        <w:ind w:left="0"/>
        <w:jc w:val="both"/>
        <w:rPr>
          <w:strike/>
        </w:rPr>
      </w:pPr>
    </w:p>
    <w:p w14:paraId="5573BB90" w14:textId="6439CD21" w:rsidR="00EB3E5E" w:rsidRPr="00AA5D3F" w:rsidRDefault="00052B3D" w:rsidP="00B31A01">
      <w:pPr>
        <w:pStyle w:val="ListParagraph"/>
        <w:numPr>
          <w:ilvl w:val="2"/>
          <w:numId w:val="1"/>
        </w:numPr>
        <w:tabs>
          <w:tab w:val="left" w:pos="288"/>
        </w:tabs>
        <w:jc w:val="both"/>
        <w:rPr>
          <w:strike/>
        </w:rPr>
      </w:pPr>
      <w:hyperlink r:id="rId92" w:history="1">
        <w:r w:rsidR="00EB3E5E" w:rsidRPr="00AA5D3F">
          <w:rPr>
            <w:rStyle w:val="Hyperlink"/>
            <w:strike/>
          </w:rPr>
          <w:t>TMC</w:t>
        </w:r>
      </w:hyperlink>
      <w:r w:rsidR="00EB3E5E" w:rsidRPr="00AA5D3F">
        <w:rPr>
          <w:strike/>
        </w:rPr>
        <w:t xml:space="preserve"> Autobody (Craig Peters, Owner) for auto body repairs and services including labor and parts for the repair of City vehicles per Iowa (DAS) Purchasing Contract for use by Fleet Services Division, $250,000.</w:t>
      </w:r>
    </w:p>
    <w:p w14:paraId="53EF5D11" w14:textId="77777777" w:rsidR="00EB3E5E" w:rsidRPr="00AA5D3F" w:rsidRDefault="00EB3E5E" w:rsidP="00B201F0">
      <w:pPr>
        <w:pStyle w:val="ListParagraph"/>
        <w:tabs>
          <w:tab w:val="left" w:pos="288"/>
        </w:tabs>
        <w:ind w:left="0"/>
        <w:jc w:val="both"/>
        <w:rPr>
          <w:strike/>
        </w:rPr>
      </w:pPr>
    </w:p>
    <w:p w14:paraId="20D236F6" w14:textId="242E32FA" w:rsidR="00EB3E5E" w:rsidRPr="00AA5D3F" w:rsidRDefault="00EB3E5E" w:rsidP="00E216F6">
      <w:pPr>
        <w:tabs>
          <w:tab w:val="left" w:pos="288"/>
        </w:tabs>
        <w:jc w:val="center"/>
        <w:rPr>
          <w:strike/>
        </w:rPr>
      </w:pPr>
      <w:r w:rsidRPr="00AA5D3F">
        <w:rPr>
          <w:strike/>
        </w:rPr>
        <w:t>(</w:t>
      </w:r>
      <w:hyperlink r:id="rId93" w:history="1">
        <w:r w:rsidR="00847E1B" w:rsidRPr="00AA5D3F">
          <w:rPr>
            <w:rStyle w:val="Hyperlink"/>
            <w:strike/>
          </w:rPr>
          <w:t>Council Communication No.  21-255</w:t>
        </w:r>
      </w:hyperlink>
      <w:r w:rsidRPr="00AA5D3F">
        <w:rPr>
          <w:strike/>
        </w:rPr>
        <w:t>)</w:t>
      </w:r>
    </w:p>
    <w:p w14:paraId="3B93306B" w14:textId="77777777" w:rsidR="00EB3E5E" w:rsidRPr="00AA5D3F" w:rsidRDefault="00EB3E5E" w:rsidP="00B201F0">
      <w:pPr>
        <w:pStyle w:val="ListParagraph"/>
        <w:tabs>
          <w:tab w:val="left" w:pos="288"/>
        </w:tabs>
        <w:ind w:left="0"/>
        <w:jc w:val="both"/>
        <w:rPr>
          <w:strike/>
        </w:rPr>
      </w:pPr>
    </w:p>
    <w:p w14:paraId="18B5436D" w14:textId="77777777" w:rsidR="00B31A01" w:rsidRPr="00AA5D3F" w:rsidRDefault="00B31A01" w:rsidP="00B201F0">
      <w:pPr>
        <w:pStyle w:val="ListParagraph"/>
        <w:tabs>
          <w:tab w:val="left" w:pos="288"/>
        </w:tabs>
        <w:ind w:left="0"/>
        <w:jc w:val="both"/>
        <w:rPr>
          <w:strike/>
        </w:rPr>
      </w:pPr>
    </w:p>
    <w:p w14:paraId="7CE87C2B" w14:textId="14F8693C" w:rsidR="00EB3E5E" w:rsidRPr="00AA5D3F" w:rsidRDefault="00052B3D" w:rsidP="00B31A01">
      <w:pPr>
        <w:pStyle w:val="ListParagraph"/>
        <w:numPr>
          <w:ilvl w:val="2"/>
          <w:numId w:val="1"/>
        </w:numPr>
        <w:tabs>
          <w:tab w:val="left" w:pos="288"/>
        </w:tabs>
        <w:jc w:val="both"/>
        <w:rPr>
          <w:strike/>
        </w:rPr>
      </w:pPr>
      <w:hyperlink r:id="rId94" w:history="1">
        <w:r w:rsidR="00EB3E5E" w:rsidRPr="00AA5D3F">
          <w:rPr>
            <w:rStyle w:val="Hyperlink"/>
            <w:strike/>
          </w:rPr>
          <w:t>Menards</w:t>
        </w:r>
      </w:hyperlink>
      <w:r w:rsidR="00EB3E5E" w:rsidRPr="00AA5D3F">
        <w:rPr>
          <w:strike/>
        </w:rPr>
        <w:t xml:space="preserve"> for miscellaneous building materials and supplies to be purchased during fiscal year 20</w:t>
      </w:r>
      <w:r w:rsidR="007553BE" w:rsidRPr="00AA5D3F">
        <w:rPr>
          <w:strike/>
        </w:rPr>
        <w:t>22</w:t>
      </w:r>
      <w:r w:rsidR="00EB3E5E" w:rsidRPr="00AA5D3F">
        <w:rPr>
          <w:strike/>
        </w:rPr>
        <w:t xml:space="preserve"> per State of Iowa Contract for use by the Public Works Department, $170,000.</w:t>
      </w:r>
    </w:p>
    <w:p w14:paraId="7DF07A13" w14:textId="77777777" w:rsidR="00EB3E5E" w:rsidRPr="00AA5D3F" w:rsidRDefault="00EB3E5E" w:rsidP="00B201F0">
      <w:pPr>
        <w:pStyle w:val="ListParagraph"/>
        <w:tabs>
          <w:tab w:val="left" w:pos="288"/>
        </w:tabs>
        <w:ind w:left="0"/>
        <w:jc w:val="both"/>
        <w:rPr>
          <w:strike/>
        </w:rPr>
      </w:pPr>
    </w:p>
    <w:p w14:paraId="0D881FDE" w14:textId="12A1E59E" w:rsidR="00EB3E5E" w:rsidRPr="00AA5D3F" w:rsidRDefault="00EB3E5E" w:rsidP="00E216F6">
      <w:pPr>
        <w:tabs>
          <w:tab w:val="left" w:pos="288"/>
        </w:tabs>
        <w:jc w:val="center"/>
        <w:rPr>
          <w:strike/>
        </w:rPr>
      </w:pPr>
      <w:r w:rsidRPr="00AA5D3F">
        <w:rPr>
          <w:strike/>
        </w:rPr>
        <w:t>(</w:t>
      </w:r>
      <w:hyperlink r:id="rId95" w:history="1">
        <w:r w:rsidR="00847E1B" w:rsidRPr="00AA5D3F">
          <w:rPr>
            <w:rStyle w:val="Hyperlink"/>
            <w:strike/>
          </w:rPr>
          <w:t>Council Communication No.  21-260</w:t>
        </w:r>
      </w:hyperlink>
      <w:r w:rsidRPr="00AA5D3F">
        <w:rPr>
          <w:strike/>
        </w:rPr>
        <w:t>)</w:t>
      </w:r>
    </w:p>
    <w:p w14:paraId="3A3B4FF4" w14:textId="77777777" w:rsidR="00EB3E5E" w:rsidRPr="00AA5D3F" w:rsidRDefault="00EB3E5E" w:rsidP="00B201F0">
      <w:pPr>
        <w:pStyle w:val="ListParagraph"/>
        <w:tabs>
          <w:tab w:val="left" w:pos="288"/>
        </w:tabs>
        <w:ind w:left="0"/>
        <w:jc w:val="both"/>
        <w:rPr>
          <w:strike/>
        </w:rPr>
      </w:pPr>
    </w:p>
    <w:p w14:paraId="10772859" w14:textId="25EF22F0" w:rsidR="00EB3E5E" w:rsidRPr="00AA5D3F" w:rsidRDefault="00052B3D" w:rsidP="00B31A01">
      <w:pPr>
        <w:pStyle w:val="ListParagraph"/>
        <w:numPr>
          <w:ilvl w:val="1"/>
          <w:numId w:val="1"/>
        </w:numPr>
        <w:tabs>
          <w:tab w:val="left" w:pos="288"/>
        </w:tabs>
        <w:jc w:val="both"/>
        <w:rPr>
          <w:strike/>
        </w:rPr>
      </w:pPr>
      <w:hyperlink r:id="rId96" w:history="1">
        <w:r w:rsidR="00EB3E5E" w:rsidRPr="00AA5D3F">
          <w:rPr>
            <w:rStyle w:val="Hyperlink"/>
            <w:strike/>
          </w:rPr>
          <w:t>Abatement</w:t>
        </w:r>
      </w:hyperlink>
      <w:r w:rsidR="00EB3E5E" w:rsidRPr="00AA5D3F">
        <w:rPr>
          <w:strike/>
        </w:rPr>
        <w:t xml:space="preserve"> of public nuisance at 3939 42</w:t>
      </w:r>
      <w:r w:rsidR="00EB3E5E" w:rsidRPr="00AA5D3F">
        <w:rPr>
          <w:strike/>
          <w:vertAlign w:val="superscript"/>
        </w:rPr>
        <w:t>nd</w:t>
      </w:r>
      <w:r w:rsidR="00EB3E5E" w:rsidRPr="00AA5D3F">
        <w:rPr>
          <w:strike/>
        </w:rPr>
        <w:t xml:space="preserve"> Street.</w:t>
      </w:r>
    </w:p>
    <w:p w14:paraId="4653969A" w14:textId="77777777" w:rsidR="00EB3E5E" w:rsidRPr="00AA5D3F" w:rsidRDefault="00EB3E5E" w:rsidP="00B201F0">
      <w:pPr>
        <w:tabs>
          <w:tab w:val="left" w:pos="288"/>
        </w:tabs>
        <w:jc w:val="both"/>
        <w:rPr>
          <w:strike/>
        </w:rPr>
      </w:pPr>
    </w:p>
    <w:p w14:paraId="26235468" w14:textId="7E2FD06D" w:rsidR="00EB3E5E" w:rsidRPr="00AA5D3F" w:rsidRDefault="00FA1C3F" w:rsidP="00FA1C3F">
      <w:pPr>
        <w:pStyle w:val="ListParagraph"/>
        <w:numPr>
          <w:ilvl w:val="1"/>
          <w:numId w:val="1"/>
        </w:numPr>
        <w:tabs>
          <w:tab w:val="left" w:pos="288"/>
        </w:tabs>
        <w:ind w:left="720" w:hanging="450"/>
        <w:jc w:val="both"/>
        <w:rPr>
          <w:strike/>
        </w:rPr>
      </w:pPr>
      <w:r w:rsidRPr="00AA5D3F">
        <w:rPr>
          <w:strike/>
        </w:rPr>
        <w:t xml:space="preserve"> </w:t>
      </w:r>
      <w:hyperlink r:id="rId97" w:history="1">
        <w:r w:rsidR="00EB3E5E" w:rsidRPr="00AA5D3F">
          <w:rPr>
            <w:rStyle w:val="Hyperlink"/>
            <w:strike/>
          </w:rPr>
          <w:t>Authorizing</w:t>
        </w:r>
      </w:hyperlink>
      <w:r w:rsidR="00EB3E5E" w:rsidRPr="00AA5D3F">
        <w:rPr>
          <w:strike/>
        </w:rPr>
        <w:t xml:space="preserve"> a form of Loan and Disbursement Agreement with the Iowa Finance Authority, Iowa Department of Natural Resources and authorizing and providing for the issuance and securing payment of $3,624,000 Sewer Revenue Capital Loan Notes, Series 2021C and providing for a method of payment of said notes, and </w:t>
      </w:r>
      <w:proofErr w:type="spellStart"/>
      <w:r w:rsidRPr="00AA5D3F">
        <w:rPr>
          <w:strike/>
        </w:rPr>
        <w:t>and</w:t>
      </w:r>
      <w:proofErr w:type="spellEnd"/>
      <w:r w:rsidRPr="00AA5D3F">
        <w:rPr>
          <w:strike/>
        </w:rPr>
        <w:t xml:space="preserve"> providing for a method of payment of said notes, and approving the form of Tax Exemption Certificate.</w:t>
      </w:r>
    </w:p>
    <w:p w14:paraId="6613939F" w14:textId="77777777" w:rsidR="00FA1C3F" w:rsidRPr="00AA5D3F" w:rsidRDefault="00FA1C3F" w:rsidP="00FA1C3F">
      <w:pPr>
        <w:tabs>
          <w:tab w:val="left" w:pos="288"/>
        </w:tabs>
        <w:jc w:val="both"/>
        <w:rPr>
          <w:strike/>
        </w:rPr>
      </w:pPr>
    </w:p>
    <w:p w14:paraId="3469D99F" w14:textId="16F93CD8" w:rsidR="00EB3E5E" w:rsidRPr="00AA5D3F" w:rsidRDefault="00052B3D" w:rsidP="00B31A01">
      <w:pPr>
        <w:pStyle w:val="ListParagraph"/>
        <w:numPr>
          <w:ilvl w:val="1"/>
          <w:numId w:val="1"/>
        </w:numPr>
        <w:tabs>
          <w:tab w:val="left" w:pos="288"/>
        </w:tabs>
        <w:jc w:val="both"/>
        <w:rPr>
          <w:strike/>
        </w:rPr>
      </w:pPr>
      <w:hyperlink r:id="rId98" w:history="1">
        <w:r w:rsidR="00EB3E5E" w:rsidRPr="00AA5D3F">
          <w:rPr>
            <w:rStyle w:val="Hyperlink"/>
            <w:strike/>
          </w:rPr>
          <w:t>Authorizing</w:t>
        </w:r>
      </w:hyperlink>
      <w:r w:rsidR="00EB3E5E" w:rsidRPr="00AA5D3F">
        <w:rPr>
          <w:strike/>
        </w:rPr>
        <w:t xml:space="preserve"> a Form of Loan and Disbursement Agreement with the Iowa Finance Authority and the Iowa Department of Natural Resources and authorizing and providing for the issuance and securing the payment of $3,623,000 Stormwater Management Utility Revenue Capital Loan Notes, Series 2021E, and providing for a method of payment of said notes, and approving the form of Tax Exemption Certificate.</w:t>
      </w:r>
    </w:p>
    <w:p w14:paraId="5BCE794F" w14:textId="77777777" w:rsidR="00B31A01" w:rsidRPr="00AA5D3F" w:rsidRDefault="00B31A01" w:rsidP="00B31A01">
      <w:pPr>
        <w:tabs>
          <w:tab w:val="left" w:pos="288"/>
        </w:tabs>
        <w:jc w:val="both"/>
        <w:rPr>
          <w:strike/>
        </w:rPr>
      </w:pPr>
    </w:p>
    <w:p w14:paraId="1B10AFA8" w14:textId="5D58F3C4" w:rsidR="00EB3E5E" w:rsidRPr="00AA5D3F" w:rsidRDefault="00052B3D" w:rsidP="00B31A01">
      <w:pPr>
        <w:pStyle w:val="ListParagraph"/>
        <w:numPr>
          <w:ilvl w:val="1"/>
          <w:numId w:val="1"/>
        </w:numPr>
        <w:rPr>
          <w:strike/>
        </w:rPr>
      </w:pPr>
      <w:hyperlink r:id="rId99" w:history="1">
        <w:r w:rsidR="00EB3E5E" w:rsidRPr="00AA5D3F">
          <w:rPr>
            <w:rStyle w:val="Hyperlink"/>
            <w:strike/>
          </w:rPr>
          <w:t>Authorizing</w:t>
        </w:r>
      </w:hyperlink>
      <w:r w:rsidR="00EB3E5E" w:rsidRPr="00AA5D3F">
        <w:rPr>
          <w:strike/>
        </w:rPr>
        <w:t xml:space="preserve"> a Form of Loan and Disbursement Agreement with the Iowa Finance Authority and the Iowa Department of Natural Resources and authorizing and providing for the issuance and securing the payment of $15,000,000 Sewer Revenue Capital Loan Notes, Series 2021D, and providing for a method of payment of said notes, and approving the form of Tax Exemption Certificate.</w:t>
      </w:r>
    </w:p>
    <w:p w14:paraId="6A2F7F58" w14:textId="77777777" w:rsidR="00EB3E5E" w:rsidRPr="00AA5D3F" w:rsidRDefault="00EB3E5E" w:rsidP="00B201F0">
      <w:pPr>
        <w:pStyle w:val="ListParagraph"/>
        <w:rPr>
          <w:strike/>
        </w:rPr>
      </w:pPr>
    </w:p>
    <w:p w14:paraId="3B353F77" w14:textId="69788CAC" w:rsidR="00EB3E5E" w:rsidRPr="00AA5D3F" w:rsidRDefault="00052B3D" w:rsidP="00B31A01">
      <w:pPr>
        <w:pStyle w:val="ListParagraph"/>
        <w:numPr>
          <w:ilvl w:val="1"/>
          <w:numId w:val="1"/>
        </w:numPr>
        <w:tabs>
          <w:tab w:val="left" w:pos="288"/>
        </w:tabs>
        <w:jc w:val="both"/>
        <w:rPr>
          <w:strike/>
        </w:rPr>
      </w:pPr>
      <w:hyperlink r:id="rId100" w:history="1">
        <w:r w:rsidR="00EB3E5E" w:rsidRPr="00AA5D3F">
          <w:rPr>
            <w:rStyle w:val="Hyperlink"/>
            <w:strike/>
          </w:rPr>
          <w:t>Authorizing</w:t>
        </w:r>
      </w:hyperlink>
      <w:r w:rsidR="00EB3E5E" w:rsidRPr="00AA5D3F">
        <w:rPr>
          <w:strike/>
        </w:rPr>
        <w:t xml:space="preserve"> Finance Director to draw checks on registers for the weeks of June 14 and 21, 2021; to draw checks for the bills of the Des Moines Municipal H</w:t>
      </w:r>
      <w:r w:rsidR="006C25C7" w:rsidRPr="00AA5D3F">
        <w:rPr>
          <w:strike/>
        </w:rPr>
        <w:t xml:space="preserve">ousing Agency for the weeks of </w:t>
      </w:r>
      <w:r w:rsidR="00B31A01" w:rsidRPr="00AA5D3F">
        <w:rPr>
          <w:strike/>
        </w:rPr>
        <w:t>June 14 and</w:t>
      </w:r>
      <w:r w:rsidR="007553BE" w:rsidRPr="00AA5D3F">
        <w:rPr>
          <w:strike/>
        </w:rPr>
        <w:t xml:space="preserve"> 21, </w:t>
      </w:r>
      <w:r w:rsidR="00EB3E5E" w:rsidRPr="00AA5D3F">
        <w:rPr>
          <w:strike/>
        </w:rPr>
        <w:t>2021; to draw checks for biweekly payroll due June 18, 2021.</w:t>
      </w:r>
    </w:p>
    <w:p w14:paraId="04D092AC" w14:textId="77777777" w:rsidR="006C25C7" w:rsidRPr="00AA5D3F" w:rsidRDefault="006C25C7" w:rsidP="006C25C7">
      <w:pPr>
        <w:pStyle w:val="ListParagraph"/>
        <w:tabs>
          <w:tab w:val="left" w:pos="288"/>
        </w:tabs>
        <w:ind w:left="763"/>
        <w:jc w:val="both"/>
        <w:rPr>
          <w:strike/>
        </w:rPr>
      </w:pPr>
    </w:p>
    <w:p w14:paraId="50978D2D" w14:textId="77777777" w:rsidR="006C25C7" w:rsidRPr="00AA5D3F" w:rsidRDefault="006C25C7" w:rsidP="006C25C7">
      <w:pPr>
        <w:pStyle w:val="ListParagraph"/>
        <w:rPr>
          <w:strike/>
        </w:rPr>
      </w:pPr>
    </w:p>
    <w:p w14:paraId="610FD621" w14:textId="77777777" w:rsidR="006C25C7" w:rsidRPr="00AA5D3F" w:rsidRDefault="006C25C7" w:rsidP="00B31A01">
      <w:pPr>
        <w:pStyle w:val="ListParagraph"/>
        <w:keepNext/>
        <w:numPr>
          <w:ilvl w:val="0"/>
          <w:numId w:val="1"/>
        </w:numPr>
        <w:jc w:val="both"/>
        <w:rPr>
          <w:strike/>
        </w:rPr>
      </w:pPr>
      <w:r w:rsidRPr="00AA5D3F">
        <w:rPr>
          <w:b/>
          <w:strike/>
        </w:rPr>
        <w:t>CITY MANAGER COMMUNICATION</w:t>
      </w:r>
    </w:p>
    <w:p w14:paraId="3796A793" w14:textId="77777777" w:rsidR="006C25C7" w:rsidRPr="00AA5D3F" w:rsidRDefault="006C25C7" w:rsidP="006C25C7">
      <w:pPr>
        <w:pStyle w:val="ListParagraph"/>
        <w:tabs>
          <w:tab w:val="left" w:pos="288"/>
        </w:tabs>
        <w:ind w:left="763"/>
        <w:jc w:val="both"/>
        <w:rPr>
          <w:strike/>
        </w:rPr>
      </w:pPr>
    </w:p>
    <w:p w14:paraId="29A78859" w14:textId="77777777" w:rsidR="00EB3E5E" w:rsidRPr="00AA5D3F" w:rsidRDefault="00EB3E5E" w:rsidP="00EB3E5E">
      <w:pPr>
        <w:pStyle w:val="ListParagraph"/>
        <w:rPr>
          <w:strike/>
        </w:rPr>
      </w:pPr>
    </w:p>
    <w:p w14:paraId="1B267EEC" w14:textId="61C60897" w:rsidR="00EB3E5E" w:rsidRPr="00AA5D3F" w:rsidRDefault="00EB3E5E" w:rsidP="006C25C7">
      <w:pPr>
        <w:tabs>
          <w:tab w:val="left" w:pos="288"/>
        </w:tabs>
        <w:ind w:firstLine="360"/>
        <w:jc w:val="both"/>
        <w:rPr>
          <w:strike/>
        </w:rPr>
      </w:pPr>
      <w:r w:rsidRPr="00AA5D3F">
        <w:rPr>
          <w:strike/>
        </w:rPr>
        <w:t>52I</w:t>
      </w:r>
      <w:r w:rsidR="006C25C7" w:rsidRPr="00AA5D3F">
        <w:rPr>
          <w:strike/>
        </w:rPr>
        <w:t xml:space="preserve">  </w:t>
      </w:r>
      <w:hyperlink r:id="rId101" w:history="1">
        <w:r w:rsidR="006C25C7" w:rsidRPr="00AA5D3F">
          <w:rPr>
            <w:rStyle w:val="Hyperlink"/>
            <w:strike/>
          </w:rPr>
          <w:t>Submitting</w:t>
        </w:r>
      </w:hyperlink>
      <w:r w:rsidR="006C25C7" w:rsidRPr="00AA5D3F">
        <w:rPr>
          <w:strike/>
        </w:rPr>
        <w:t xml:space="preserve"> travel and training request for Chad Steffen.</w:t>
      </w:r>
    </w:p>
    <w:p w14:paraId="4A7A207D" w14:textId="3B4C0ABB" w:rsidR="006F5CAB" w:rsidRPr="00AA5D3F" w:rsidRDefault="006F5CAB" w:rsidP="006F5CAB">
      <w:pPr>
        <w:tabs>
          <w:tab w:val="left" w:pos="288"/>
        </w:tabs>
        <w:jc w:val="both"/>
        <w:rPr>
          <w:strike/>
        </w:rPr>
      </w:pPr>
    </w:p>
    <w:p w14:paraId="6F4488BD" w14:textId="656F3A2A" w:rsidR="006F5CAB" w:rsidRPr="00AA5D3F" w:rsidRDefault="006F5CAB" w:rsidP="006F5CAB">
      <w:pPr>
        <w:tabs>
          <w:tab w:val="left" w:pos="288"/>
        </w:tabs>
        <w:jc w:val="center"/>
        <w:rPr>
          <w:strike/>
        </w:rPr>
      </w:pPr>
      <w:r w:rsidRPr="00AA5D3F">
        <w:rPr>
          <w:strike/>
        </w:rPr>
        <w:t>(</w:t>
      </w:r>
      <w:hyperlink r:id="rId102" w:history="1">
        <w:r w:rsidR="00847E1B" w:rsidRPr="00AA5D3F">
          <w:rPr>
            <w:rStyle w:val="Hyperlink"/>
            <w:strike/>
          </w:rPr>
          <w:t>Council Communication No.  21-246</w:t>
        </w:r>
      </w:hyperlink>
      <w:r w:rsidRPr="00AA5D3F">
        <w:rPr>
          <w:strike/>
        </w:rPr>
        <w:t>)</w:t>
      </w:r>
    </w:p>
    <w:p w14:paraId="7904D8F0" w14:textId="0C5E717F" w:rsidR="00EB3E5E" w:rsidRPr="00AA5D3F" w:rsidRDefault="00EB3E5E" w:rsidP="006F5CAB">
      <w:pPr>
        <w:tabs>
          <w:tab w:val="left" w:pos="288"/>
        </w:tabs>
        <w:jc w:val="center"/>
        <w:rPr>
          <w:strike/>
        </w:rPr>
      </w:pPr>
    </w:p>
    <w:bookmarkEnd w:id="11"/>
    <w:p w14:paraId="5F9D1E44" w14:textId="77777777" w:rsidR="00EB3E5E" w:rsidRPr="00AA5D3F" w:rsidRDefault="00EB3E5E" w:rsidP="00B31A01">
      <w:pPr>
        <w:pStyle w:val="ListParagraph"/>
        <w:keepNext/>
        <w:numPr>
          <w:ilvl w:val="0"/>
          <w:numId w:val="1"/>
        </w:numPr>
        <w:jc w:val="both"/>
        <w:rPr>
          <w:strike/>
        </w:rPr>
      </w:pPr>
    </w:p>
    <w:p w14:paraId="299F0021" w14:textId="77777777" w:rsidR="00397A8D" w:rsidRDefault="00397A8D" w:rsidP="00397A8D">
      <w:pPr>
        <w:pStyle w:val="Header"/>
        <w:tabs>
          <w:tab w:val="clear" w:pos="4320"/>
          <w:tab w:val="clear" w:pos="8640"/>
        </w:tabs>
        <w:rPr>
          <w:bCs/>
        </w:rPr>
      </w:pPr>
    </w:p>
    <w:p w14:paraId="53D4BB44" w14:textId="77777777" w:rsidR="00EB3E5E" w:rsidRDefault="00EB3E5E" w:rsidP="00397A8D">
      <w:pPr>
        <w:pStyle w:val="Header"/>
        <w:tabs>
          <w:tab w:val="clear" w:pos="4320"/>
          <w:tab w:val="clear" w:pos="8640"/>
        </w:tabs>
        <w:rPr>
          <w:bCs/>
        </w:rPr>
      </w:pPr>
    </w:p>
    <w:p w14:paraId="23211245" w14:textId="77777777" w:rsidR="00EB3E5E" w:rsidRDefault="00EB3E5E" w:rsidP="00E216F6">
      <w:pPr>
        <w:pStyle w:val="Header"/>
        <w:tabs>
          <w:tab w:val="clear" w:pos="4320"/>
          <w:tab w:val="clear" w:pos="8640"/>
        </w:tabs>
        <w:jc w:val="center"/>
        <w:rPr>
          <w:bCs/>
        </w:rPr>
      </w:pPr>
      <w:r>
        <w:rPr>
          <w:bCs/>
        </w:rPr>
        <w:t xml:space="preserve">*  </w:t>
      </w:r>
      <w:proofErr w:type="gramStart"/>
      <w:r>
        <w:rPr>
          <w:bCs/>
        </w:rPr>
        <w:t>*  *</w:t>
      </w:r>
      <w:proofErr w:type="gramEnd"/>
      <w:r>
        <w:rPr>
          <w:bCs/>
        </w:rPr>
        <w:t xml:space="preserve">  *  *  *  *  *  END CONSENT AGENDA  *  *  *  *  *  *  *  *  *  *</w:t>
      </w:r>
    </w:p>
    <w:p w14:paraId="46C6B07E" w14:textId="77777777" w:rsidR="00EB3E5E" w:rsidRDefault="00EB3E5E" w:rsidP="00EB3E5E">
      <w:pPr>
        <w:pStyle w:val="Header"/>
        <w:tabs>
          <w:tab w:val="clear" w:pos="4320"/>
          <w:tab w:val="clear" w:pos="8640"/>
        </w:tabs>
        <w:rPr>
          <w:bCs/>
        </w:rPr>
      </w:pPr>
    </w:p>
    <w:p w14:paraId="4F6D99EE" w14:textId="77777777" w:rsidR="00EB3E5E" w:rsidRDefault="00EB3E5E" w:rsidP="00EB3E5E">
      <w:pPr>
        <w:pStyle w:val="Header"/>
        <w:tabs>
          <w:tab w:val="clear" w:pos="4320"/>
          <w:tab w:val="clear" w:pos="8640"/>
        </w:tabs>
        <w:rPr>
          <w:bCs/>
        </w:rPr>
      </w:pPr>
    </w:p>
    <w:p w14:paraId="3AB7163B" w14:textId="77777777" w:rsidR="00EB3E5E" w:rsidRDefault="00EB3E5E" w:rsidP="00B31A01">
      <w:pPr>
        <w:pStyle w:val="ListParagraph"/>
        <w:keepNext/>
        <w:numPr>
          <w:ilvl w:val="0"/>
          <w:numId w:val="1"/>
        </w:numPr>
        <w:jc w:val="both"/>
      </w:pPr>
      <w:bookmarkStart w:id="12" w:name="Ordinances___First_Consideration"/>
      <w:r>
        <w:rPr>
          <w:b/>
        </w:rPr>
        <w:t>ORDINANCES - FIRST CONSIDERATION</w:t>
      </w:r>
    </w:p>
    <w:p w14:paraId="1CDC95F3" w14:textId="77777777" w:rsidR="00EB3E5E" w:rsidRDefault="00EB3E5E" w:rsidP="00B31A01">
      <w:pPr>
        <w:pStyle w:val="ListParagraph"/>
        <w:keepNext/>
        <w:numPr>
          <w:ilvl w:val="0"/>
          <w:numId w:val="1"/>
        </w:numPr>
        <w:jc w:val="both"/>
      </w:pPr>
    </w:p>
    <w:p w14:paraId="55714DD0" w14:textId="448A40E4" w:rsidR="00EB3E5E" w:rsidRPr="00AA5D3F" w:rsidRDefault="00052B3D" w:rsidP="00B31A01">
      <w:pPr>
        <w:pStyle w:val="ListParagraph"/>
        <w:keepNext/>
        <w:numPr>
          <w:ilvl w:val="1"/>
          <w:numId w:val="1"/>
        </w:numPr>
        <w:tabs>
          <w:tab w:val="left" w:pos="288"/>
        </w:tabs>
        <w:jc w:val="both"/>
        <w:rPr>
          <w:strike/>
        </w:rPr>
      </w:pPr>
      <w:hyperlink r:id="rId103" w:history="1">
        <w:r w:rsidR="00EB3E5E" w:rsidRPr="00AA5D3F">
          <w:rPr>
            <w:rStyle w:val="Hyperlink"/>
            <w:strike/>
          </w:rPr>
          <w:t>Amending</w:t>
        </w:r>
      </w:hyperlink>
      <w:r w:rsidR="00EB3E5E" w:rsidRPr="00AA5D3F">
        <w:rPr>
          <w:strike/>
        </w:rPr>
        <w:t xml:space="preserve"> Chapter 114 of the Municipal Code regarding Traffic Regulation changes as follows:</w:t>
      </w:r>
    </w:p>
    <w:p w14:paraId="76C309CA" w14:textId="162C5D12" w:rsidR="00EB3E5E" w:rsidRPr="00AA5D3F" w:rsidRDefault="00EB3E5E" w:rsidP="00E216F6">
      <w:pPr>
        <w:keepNext/>
        <w:tabs>
          <w:tab w:val="left" w:pos="288"/>
        </w:tabs>
        <w:jc w:val="center"/>
        <w:rPr>
          <w:strike/>
        </w:rPr>
      </w:pPr>
      <w:r w:rsidRPr="00AA5D3F">
        <w:rPr>
          <w:strike/>
        </w:rPr>
        <w:t>(</w:t>
      </w:r>
      <w:hyperlink r:id="rId104" w:history="1">
        <w:r w:rsidR="00847E1B" w:rsidRPr="00AA5D3F">
          <w:rPr>
            <w:rStyle w:val="Hyperlink"/>
            <w:strike/>
          </w:rPr>
          <w:t>Council Communication No.  21-266</w:t>
        </w:r>
      </w:hyperlink>
      <w:r w:rsidRPr="00AA5D3F">
        <w:rPr>
          <w:strike/>
        </w:rPr>
        <w:t>)</w:t>
      </w:r>
    </w:p>
    <w:p w14:paraId="335B736F" w14:textId="77777777" w:rsidR="00EB3E5E" w:rsidRPr="00AA5D3F" w:rsidRDefault="00EB3E5E" w:rsidP="00B201F0">
      <w:pPr>
        <w:tabs>
          <w:tab w:val="left" w:pos="288"/>
        </w:tabs>
        <w:jc w:val="both"/>
        <w:rPr>
          <w:strike/>
        </w:rPr>
      </w:pPr>
    </w:p>
    <w:p w14:paraId="56683646" w14:textId="77777777" w:rsidR="00EB3E5E" w:rsidRPr="00AA5D3F" w:rsidRDefault="00EB3E5E" w:rsidP="00B31A01">
      <w:pPr>
        <w:pStyle w:val="ListParagraph"/>
        <w:numPr>
          <w:ilvl w:val="2"/>
          <w:numId w:val="1"/>
        </w:numPr>
        <w:tabs>
          <w:tab w:val="left" w:pos="288"/>
        </w:tabs>
        <w:jc w:val="both"/>
        <w:rPr>
          <w:strike/>
        </w:rPr>
      </w:pPr>
      <w:r w:rsidRPr="00AA5D3F">
        <w:rPr>
          <w:strike/>
        </w:rPr>
        <w:t>Revision to parking restrictions on E. Locust Street, west of Robert D. Ray Drive.</w:t>
      </w:r>
    </w:p>
    <w:p w14:paraId="76F70A2C" w14:textId="77777777" w:rsidR="00EB3E5E" w:rsidRPr="00AA5D3F" w:rsidRDefault="00EB3E5E" w:rsidP="00B31A01">
      <w:pPr>
        <w:pStyle w:val="ListParagraph"/>
        <w:numPr>
          <w:ilvl w:val="2"/>
          <w:numId w:val="1"/>
        </w:numPr>
        <w:tabs>
          <w:tab w:val="left" w:pos="288"/>
        </w:tabs>
        <w:jc w:val="both"/>
        <w:rPr>
          <w:strike/>
        </w:rPr>
      </w:pPr>
      <w:r w:rsidRPr="00AA5D3F">
        <w:rPr>
          <w:strike/>
        </w:rPr>
        <w:t>Proposed code change to add a loading zone on the west side of 26</w:t>
      </w:r>
      <w:r w:rsidRPr="00AA5D3F">
        <w:rPr>
          <w:strike/>
          <w:vertAlign w:val="superscript"/>
        </w:rPr>
        <w:t>th</w:t>
      </w:r>
      <w:r w:rsidRPr="00AA5D3F">
        <w:rPr>
          <w:strike/>
        </w:rPr>
        <w:t xml:space="preserve"> Street between University Avenue and Cottage Grove.</w:t>
      </w:r>
    </w:p>
    <w:p w14:paraId="7E4E25A7" w14:textId="77777777" w:rsidR="00EB3E5E" w:rsidRPr="00AA5D3F" w:rsidRDefault="00EB3E5E" w:rsidP="00B31A01">
      <w:pPr>
        <w:pStyle w:val="ListParagraph"/>
        <w:numPr>
          <w:ilvl w:val="2"/>
          <w:numId w:val="1"/>
        </w:numPr>
        <w:tabs>
          <w:tab w:val="left" w:pos="288"/>
        </w:tabs>
        <w:jc w:val="both"/>
        <w:rPr>
          <w:strike/>
        </w:rPr>
      </w:pPr>
      <w:r w:rsidRPr="00AA5D3F">
        <w:rPr>
          <w:strike/>
        </w:rPr>
        <w:t>Proposed code change to add a passenger loading zone on Methodist Drive between Chestnut Street and 12</w:t>
      </w:r>
      <w:r w:rsidRPr="00AA5D3F">
        <w:rPr>
          <w:strike/>
          <w:vertAlign w:val="superscript"/>
        </w:rPr>
        <w:t>th</w:t>
      </w:r>
      <w:r w:rsidRPr="00AA5D3F">
        <w:rPr>
          <w:strike/>
        </w:rPr>
        <w:t xml:space="preserve"> Street.</w:t>
      </w:r>
    </w:p>
    <w:p w14:paraId="1707789F" w14:textId="77777777" w:rsidR="00EB3E5E" w:rsidRPr="00AA5D3F" w:rsidRDefault="00EB3E5E" w:rsidP="00B31A01">
      <w:pPr>
        <w:pStyle w:val="ListParagraph"/>
        <w:numPr>
          <w:ilvl w:val="2"/>
          <w:numId w:val="1"/>
        </w:numPr>
        <w:tabs>
          <w:tab w:val="left" w:pos="288"/>
        </w:tabs>
        <w:jc w:val="both"/>
        <w:rPr>
          <w:strike/>
        </w:rPr>
      </w:pPr>
      <w:r w:rsidRPr="00AA5D3F">
        <w:rPr>
          <w:strike/>
        </w:rPr>
        <w:t>Parking restriction revision – 15</w:t>
      </w:r>
      <w:r w:rsidRPr="00AA5D3F">
        <w:rPr>
          <w:strike/>
          <w:vertAlign w:val="superscript"/>
        </w:rPr>
        <w:t>th</w:t>
      </w:r>
      <w:r w:rsidRPr="00AA5D3F">
        <w:rPr>
          <w:strike/>
        </w:rPr>
        <w:t xml:space="preserve"> Street from Crocker Street to Oakridge Drive/School Street.</w:t>
      </w:r>
    </w:p>
    <w:p w14:paraId="14AB3678" w14:textId="77777777" w:rsidR="00EB3E5E" w:rsidRPr="00AA5D3F" w:rsidRDefault="00EB3E5E" w:rsidP="00B31A01">
      <w:pPr>
        <w:pStyle w:val="ListParagraph"/>
        <w:numPr>
          <w:ilvl w:val="2"/>
          <w:numId w:val="1"/>
        </w:numPr>
        <w:tabs>
          <w:tab w:val="left" w:pos="288"/>
        </w:tabs>
        <w:jc w:val="both"/>
        <w:rPr>
          <w:strike/>
        </w:rPr>
      </w:pPr>
      <w:r w:rsidRPr="00AA5D3F">
        <w:rPr>
          <w:strike/>
        </w:rPr>
        <w:t>Extend two-hour parking limits along University Avenue from 25</w:t>
      </w:r>
      <w:r w:rsidRPr="00AA5D3F">
        <w:rPr>
          <w:strike/>
          <w:vertAlign w:val="superscript"/>
        </w:rPr>
        <w:t>th</w:t>
      </w:r>
      <w:r w:rsidRPr="00AA5D3F">
        <w:rPr>
          <w:strike/>
        </w:rPr>
        <w:t xml:space="preserve"> Street to 31</w:t>
      </w:r>
      <w:r w:rsidRPr="00AA5D3F">
        <w:rPr>
          <w:strike/>
          <w:vertAlign w:val="superscript"/>
        </w:rPr>
        <w:t>st</w:t>
      </w:r>
      <w:r w:rsidRPr="00AA5D3F">
        <w:rPr>
          <w:strike/>
        </w:rPr>
        <w:t xml:space="preserve"> Street.</w:t>
      </w:r>
    </w:p>
    <w:p w14:paraId="075550BF" w14:textId="77777777" w:rsidR="00EB3E5E" w:rsidRPr="00AA5D3F" w:rsidRDefault="00EB3E5E" w:rsidP="00B201F0">
      <w:pPr>
        <w:pStyle w:val="ListParagraph"/>
        <w:tabs>
          <w:tab w:val="left" w:pos="288"/>
        </w:tabs>
        <w:ind w:left="1253"/>
        <w:jc w:val="both"/>
        <w:rPr>
          <w:strike/>
        </w:rPr>
      </w:pPr>
    </w:p>
    <w:p w14:paraId="6F0756DF" w14:textId="3F708381" w:rsidR="00EB3E5E" w:rsidRPr="00AA5D3F" w:rsidRDefault="00052B3D" w:rsidP="00B31A01">
      <w:pPr>
        <w:pStyle w:val="ListParagraph"/>
        <w:numPr>
          <w:ilvl w:val="1"/>
          <w:numId w:val="1"/>
        </w:numPr>
        <w:tabs>
          <w:tab w:val="left" w:pos="288"/>
        </w:tabs>
        <w:jc w:val="both"/>
        <w:rPr>
          <w:strike/>
        </w:rPr>
      </w:pPr>
      <w:hyperlink r:id="rId105" w:history="1">
        <w:r w:rsidR="00EB3E5E" w:rsidRPr="00AA5D3F">
          <w:rPr>
            <w:rStyle w:val="Hyperlink"/>
            <w:strike/>
          </w:rPr>
          <w:t>Amending</w:t>
        </w:r>
      </w:hyperlink>
      <w:r w:rsidR="00EB3E5E" w:rsidRPr="00AA5D3F">
        <w:rPr>
          <w:strike/>
        </w:rPr>
        <w:t xml:space="preserve"> Sections 60-3, 60-5, 60-7, 60-10, 60-11, 60-12, 60-15, 60-19, 60-30, 60-31, 60-32, 60-33, 60-34, 60-35, 60-40, 60-41, 60-42, 60-43, 60-44, 60-45, 60-50, 60-60, 60-76, 60-85, 60-104, 60-128, 60-144, 60-170, 60-183, 60-192 and 60-193, relating to the housing code.</w:t>
      </w:r>
    </w:p>
    <w:p w14:paraId="079C9EA7" w14:textId="77777777" w:rsidR="00E216F6" w:rsidRPr="00AA5D3F" w:rsidRDefault="00E216F6" w:rsidP="00E216F6">
      <w:pPr>
        <w:pStyle w:val="ListParagraph"/>
        <w:tabs>
          <w:tab w:val="left" w:pos="288"/>
        </w:tabs>
        <w:ind w:left="763"/>
        <w:jc w:val="both"/>
        <w:rPr>
          <w:strike/>
        </w:rPr>
      </w:pPr>
    </w:p>
    <w:p w14:paraId="1E7F270A" w14:textId="7152213E" w:rsidR="00E216F6" w:rsidRPr="00AA5D3F" w:rsidRDefault="00E216F6" w:rsidP="00E216F6">
      <w:pPr>
        <w:tabs>
          <w:tab w:val="left" w:pos="288"/>
        </w:tabs>
        <w:jc w:val="center"/>
        <w:rPr>
          <w:strike/>
        </w:rPr>
      </w:pPr>
      <w:r w:rsidRPr="00AA5D3F">
        <w:rPr>
          <w:strike/>
        </w:rPr>
        <w:t>(</w:t>
      </w:r>
      <w:hyperlink r:id="rId106" w:history="1">
        <w:r w:rsidR="00847E1B" w:rsidRPr="00AA5D3F">
          <w:rPr>
            <w:rStyle w:val="Hyperlink"/>
            <w:strike/>
          </w:rPr>
          <w:t>Council Communication No.  21-261</w:t>
        </w:r>
      </w:hyperlink>
      <w:r w:rsidRPr="00AA5D3F">
        <w:rPr>
          <w:strike/>
        </w:rPr>
        <w:t>)</w:t>
      </w:r>
    </w:p>
    <w:p w14:paraId="784928DD" w14:textId="77777777" w:rsidR="00E216F6" w:rsidRPr="00AA5D3F" w:rsidRDefault="00E216F6" w:rsidP="00E216F6">
      <w:pPr>
        <w:pStyle w:val="ListParagraph"/>
        <w:tabs>
          <w:tab w:val="left" w:pos="288"/>
        </w:tabs>
        <w:ind w:left="763"/>
        <w:jc w:val="both"/>
        <w:rPr>
          <w:strike/>
        </w:rPr>
      </w:pPr>
    </w:p>
    <w:p w14:paraId="29B196FB" w14:textId="77777777" w:rsidR="00E216F6" w:rsidRPr="00AA5D3F" w:rsidRDefault="00E216F6" w:rsidP="00B31A01">
      <w:pPr>
        <w:pStyle w:val="ListParagraph"/>
        <w:numPr>
          <w:ilvl w:val="1"/>
          <w:numId w:val="1"/>
        </w:numPr>
        <w:tabs>
          <w:tab w:val="left" w:pos="288"/>
        </w:tabs>
        <w:jc w:val="both"/>
        <w:rPr>
          <w:strike/>
        </w:rPr>
      </w:pPr>
      <w:r w:rsidRPr="00AA5D3F">
        <w:rPr>
          <w:strike/>
        </w:rPr>
        <w:t>Number not used.</w:t>
      </w:r>
    </w:p>
    <w:p w14:paraId="1CF9D5DB" w14:textId="77777777" w:rsidR="00EB3E5E" w:rsidRPr="00AA5D3F" w:rsidRDefault="00EB3E5E" w:rsidP="00B201F0">
      <w:pPr>
        <w:tabs>
          <w:tab w:val="left" w:pos="288"/>
        </w:tabs>
        <w:jc w:val="both"/>
        <w:rPr>
          <w:strike/>
        </w:rPr>
      </w:pPr>
      <w:bookmarkStart w:id="13" w:name="Communications_Reports"/>
      <w:bookmarkEnd w:id="12"/>
    </w:p>
    <w:bookmarkEnd w:id="13"/>
    <w:p w14:paraId="378DEEA7" w14:textId="77777777" w:rsidR="00EB3E5E" w:rsidRDefault="00EB3E5E" w:rsidP="00B31A01">
      <w:pPr>
        <w:pStyle w:val="ListParagraph"/>
        <w:keepNext/>
        <w:numPr>
          <w:ilvl w:val="0"/>
          <w:numId w:val="1"/>
        </w:numPr>
        <w:jc w:val="both"/>
      </w:pPr>
    </w:p>
    <w:p w14:paraId="5B094A11" w14:textId="2C09B02B" w:rsidR="00EB3E5E" w:rsidRDefault="00EB3E5E" w:rsidP="00B31A01">
      <w:pPr>
        <w:pStyle w:val="ListParagraph"/>
        <w:keepNext/>
        <w:numPr>
          <w:ilvl w:val="0"/>
          <w:numId w:val="1"/>
        </w:numPr>
        <w:jc w:val="both"/>
      </w:pPr>
      <w:bookmarkStart w:id="14" w:name="Hearings"/>
      <w:r>
        <w:rPr>
          <w:b/>
        </w:rPr>
        <w:t xml:space="preserve">HEARINGS (OPEN AT </w:t>
      </w:r>
      <w:r w:rsidR="009F7544">
        <w:rPr>
          <w:b/>
        </w:rPr>
        <w:t>5:00 PM</w:t>
      </w:r>
      <w:r>
        <w:rPr>
          <w:b/>
        </w:rPr>
        <w:t>) (ITEMS</w:t>
      </w:r>
      <w:r w:rsidR="00B31A01">
        <w:rPr>
          <w:b/>
        </w:rPr>
        <w:t xml:space="preserve"> 56</w:t>
      </w:r>
      <w:r>
        <w:rPr>
          <w:b/>
        </w:rPr>
        <w:t xml:space="preserve"> THRU </w:t>
      </w:r>
      <w:r w:rsidR="009F7544">
        <w:rPr>
          <w:b/>
        </w:rPr>
        <w:t>76</w:t>
      </w:r>
      <w:r>
        <w:rPr>
          <w:b/>
        </w:rPr>
        <w:t>)</w:t>
      </w:r>
    </w:p>
    <w:p w14:paraId="0E6B605F" w14:textId="77777777" w:rsidR="00EB3E5E" w:rsidRDefault="00EB3E5E" w:rsidP="00B31A01">
      <w:pPr>
        <w:pStyle w:val="ListParagraph"/>
        <w:keepNext/>
        <w:numPr>
          <w:ilvl w:val="0"/>
          <w:numId w:val="1"/>
        </w:numPr>
        <w:jc w:val="both"/>
      </w:pPr>
    </w:p>
    <w:p w14:paraId="485CC918" w14:textId="51391701" w:rsidR="00EB3E5E" w:rsidRPr="00AA5D3F" w:rsidRDefault="00052B3D" w:rsidP="00B31A01">
      <w:pPr>
        <w:pStyle w:val="ListParagraph"/>
        <w:keepNext/>
        <w:numPr>
          <w:ilvl w:val="1"/>
          <w:numId w:val="1"/>
        </w:numPr>
        <w:tabs>
          <w:tab w:val="left" w:pos="288"/>
        </w:tabs>
        <w:jc w:val="both"/>
        <w:rPr>
          <w:strike/>
        </w:rPr>
      </w:pPr>
      <w:hyperlink r:id="rId107" w:history="1">
        <w:r w:rsidR="00EB3E5E" w:rsidRPr="00AA5D3F">
          <w:rPr>
            <w:rStyle w:val="Hyperlink"/>
            <w:strike/>
          </w:rPr>
          <w:t>On</w:t>
        </w:r>
      </w:hyperlink>
      <w:r w:rsidR="00EB3E5E" w:rsidRPr="00AA5D3F">
        <w:rPr>
          <w:strike/>
        </w:rPr>
        <w:t xml:space="preserve"> conveyance of vacated east-west alley right-of-way located south of and adjoining 2815 E. Washington Avenue to Brittani Rae Robbins for $25.</w:t>
      </w:r>
    </w:p>
    <w:p w14:paraId="2A9B7A7B" w14:textId="77777777" w:rsidR="00EB3E5E" w:rsidRPr="00AA5D3F" w:rsidRDefault="00EB3E5E" w:rsidP="00B201F0">
      <w:pPr>
        <w:pStyle w:val="ListParagraph"/>
        <w:keepNext/>
        <w:tabs>
          <w:tab w:val="left" w:pos="288"/>
        </w:tabs>
        <w:ind w:left="763"/>
        <w:jc w:val="both"/>
        <w:rPr>
          <w:strike/>
        </w:rPr>
      </w:pPr>
    </w:p>
    <w:p w14:paraId="29B69594" w14:textId="1EAA7B74" w:rsidR="00EB3E5E" w:rsidRPr="00AA5D3F" w:rsidRDefault="00052B3D" w:rsidP="00B31A01">
      <w:pPr>
        <w:pStyle w:val="ListParagraph"/>
        <w:numPr>
          <w:ilvl w:val="1"/>
          <w:numId w:val="1"/>
        </w:numPr>
        <w:tabs>
          <w:tab w:val="left" w:pos="288"/>
        </w:tabs>
        <w:jc w:val="both"/>
        <w:rPr>
          <w:strike/>
        </w:rPr>
      </w:pPr>
      <w:hyperlink r:id="rId108" w:history="1">
        <w:r w:rsidR="00EB3E5E" w:rsidRPr="00AA5D3F">
          <w:rPr>
            <w:rStyle w:val="Hyperlink"/>
            <w:strike/>
          </w:rPr>
          <w:t>On</w:t>
        </w:r>
      </w:hyperlink>
      <w:r w:rsidR="00EB3E5E" w:rsidRPr="00AA5D3F">
        <w:rPr>
          <w:strike/>
        </w:rPr>
        <w:t xml:space="preserve"> conveyance of a Permanent Underground Electric Easement on City-owned property located south of and adjoining Line Drive between Southwest 2</w:t>
      </w:r>
      <w:r w:rsidR="00EB3E5E" w:rsidRPr="00AA5D3F">
        <w:rPr>
          <w:strike/>
          <w:vertAlign w:val="superscript"/>
        </w:rPr>
        <w:t>nd</w:t>
      </w:r>
      <w:r w:rsidR="00EB3E5E" w:rsidRPr="00AA5D3F">
        <w:rPr>
          <w:strike/>
        </w:rPr>
        <w:t xml:space="preserve"> Street and Southwest 3</w:t>
      </w:r>
      <w:r w:rsidR="00EB3E5E" w:rsidRPr="00AA5D3F">
        <w:rPr>
          <w:strike/>
          <w:vertAlign w:val="superscript"/>
        </w:rPr>
        <w:t>rd</w:t>
      </w:r>
      <w:r w:rsidR="00EB3E5E" w:rsidRPr="00AA5D3F">
        <w:rPr>
          <w:strike/>
        </w:rPr>
        <w:t xml:space="preserve"> Street to MidAmerican Energy Company for $1.</w:t>
      </w:r>
    </w:p>
    <w:p w14:paraId="5C9520E3" w14:textId="77777777" w:rsidR="00EB3E5E" w:rsidRPr="00AA5D3F" w:rsidRDefault="00EB3E5E" w:rsidP="00B201F0">
      <w:pPr>
        <w:pStyle w:val="ListParagraph"/>
        <w:tabs>
          <w:tab w:val="left" w:pos="288"/>
        </w:tabs>
        <w:ind w:left="763"/>
        <w:jc w:val="both"/>
        <w:rPr>
          <w:strike/>
        </w:rPr>
      </w:pPr>
    </w:p>
    <w:p w14:paraId="601B814D" w14:textId="5C4C7998" w:rsidR="00EB3E5E" w:rsidRPr="00AA5D3F" w:rsidRDefault="00052B3D" w:rsidP="00B31A01">
      <w:pPr>
        <w:pStyle w:val="ListParagraph"/>
        <w:numPr>
          <w:ilvl w:val="1"/>
          <w:numId w:val="1"/>
        </w:numPr>
        <w:tabs>
          <w:tab w:val="left" w:pos="288"/>
        </w:tabs>
        <w:jc w:val="both"/>
        <w:rPr>
          <w:strike/>
        </w:rPr>
      </w:pPr>
      <w:hyperlink r:id="rId109" w:history="1">
        <w:r w:rsidR="00EB3E5E" w:rsidRPr="00AA5D3F">
          <w:rPr>
            <w:rStyle w:val="Hyperlink"/>
            <w:strike/>
          </w:rPr>
          <w:t>Continuance</w:t>
        </w:r>
      </w:hyperlink>
      <w:r w:rsidR="00EB3E5E" w:rsidRPr="00AA5D3F">
        <w:rPr>
          <w:strike/>
        </w:rPr>
        <w:t xml:space="preserve"> of hearing on vacation of portions of 12</w:t>
      </w:r>
      <w:r w:rsidR="00EB3E5E" w:rsidRPr="00AA5D3F">
        <w:rPr>
          <w:strike/>
          <w:vertAlign w:val="superscript"/>
        </w:rPr>
        <w:t>th</w:t>
      </w:r>
      <w:r w:rsidR="00EB3E5E" w:rsidRPr="00AA5D3F">
        <w:rPr>
          <w:strike/>
        </w:rPr>
        <w:t xml:space="preserve"> Street and Keosauqua Way right-of-way adjoining 1201 Keosauqua Way and conveyance of a permanent easement for building encroachment and a permanent easement for building encroachment-door swing to Aust Real Estate, LLC for $11,280.</w:t>
      </w:r>
    </w:p>
    <w:p w14:paraId="057188C6" w14:textId="77777777" w:rsidR="006F5CAB" w:rsidRPr="00AA5D3F" w:rsidRDefault="006F5CAB" w:rsidP="003205F7">
      <w:pPr>
        <w:pStyle w:val="ListParagraph"/>
        <w:tabs>
          <w:tab w:val="left" w:pos="288"/>
        </w:tabs>
        <w:ind w:left="763"/>
        <w:jc w:val="both"/>
        <w:rPr>
          <w:strike/>
        </w:rPr>
      </w:pPr>
    </w:p>
    <w:p w14:paraId="66E8A3FC" w14:textId="4477088A" w:rsidR="00EB3E5E" w:rsidRPr="00AA5D3F" w:rsidRDefault="00052B3D" w:rsidP="00B31A01">
      <w:pPr>
        <w:pStyle w:val="ListParagraph"/>
        <w:numPr>
          <w:ilvl w:val="1"/>
          <w:numId w:val="1"/>
        </w:numPr>
        <w:tabs>
          <w:tab w:val="left" w:pos="288"/>
        </w:tabs>
        <w:jc w:val="both"/>
        <w:rPr>
          <w:strike/>
        </w:rPr>
      </w:pPr>
      <w:hyperlink r:id="rId110" w:history="1">
        <w:r w:rsidR="00EB3E5E" w:rsidRPr="00AA5D3F">
          <w:rPr>
            <w:rStyle w:val="Hyperlink"/>
            <w:strike/>
          </w:rPr>
          <w:t>On</w:t>
        </w:r>
      </w:hyperlink>
      <w:r w:rsidR="00EB3E5E" w:rsidRPr="00AA5D3F">
        <w:rPr>
          <w:strike/>
        </w:rPr>
        <w:t xml:space="preserve"> 2021 HMA Residential Paving Program Contract 2:  Resolution approving plans, specifications, form of contract documents, engineer’s estimate receive and file bids, and designating lowest responsible bidder as Grimes Asphalt and Paving Corporation, (Timothy Mallicoat, President), $543,484.</w:t>
      </w:r>
    </w:p>
    <w:p w14:paraId="05E7EA92" w14:textId="77777777" w:rsidR="00EB3E5E" w:rsidRPr="00AA5D3F" w:rsidRDefault="00EB3E5E" w:rsidP="00B201F0">
      <w:pPr>
        <w:tabs>
          <w:tab w:val="left" w:pos="288"/>
        </w:tabs>
        <w:jc w:val="both"/>
        <w:rPr>
          <w:strike/>
        </w:rPr>
      </w:pPr>
    </w:p>
    <w:p w14:paraId="2D1E855C" w14:textId="3692C823" w:rsidR="00EB3E5E" w:rsidRPr="00AA5D3F" w:rsidRDefault="00EB3E5E" w:rsidP="00E216F6">
      <w:pPr>
        <w:tabs>
          <w:tab w:val="left" w:pos="288"/>
        </w:tabs>
        <w:jc w:val="center"/>
        <w:rPr>
          <w:strike/>
        </w:rPr>
      </w:pPr>
      <w:r w:rsidRPr="00AA5D3F">
        <w:rPr>
          <w:strike/>
        </w:rPr>
        <w:t>(</w:t>
      </w:r>
      <w:hyperlink r:id="rId111" w:history="1">
        <w:r w:rsidR="00847E1B" w:rsidRPr="00AA5D3F">
          <w:rPr>
            <w:rStyle w:val="Hyperlink"/>
            <w:strike/>
          </w:rPr>
          <w:t>Council Communication No.  21-238</w:t>
        </w:r>
      </w:hyperlink>
      <w:r w:rsidRPr="00AA5D3F">
        <w:rPr>
          <w:strike/>
        </w:rPr>
        <w:t>)</w:t>
      </w:r>
    </w:p>
    <w:p w14:paraId="06EED53F" w14:textId="77777777" w:rsidR="00EB3E5E" w:rsidRPr="00AA5D3F" w:rsidRDefault="00EB3E5E" w:rsidP="00E216F6">
      <w:pPr>
        <w:tabs>
          <w:tab w:val="left" w:pos="288"/>
        </w:tabs>
        <w:jc w:val="center"/>
        <w:rPr>
          <w:strike/>
        </w:rPr>
      </w:pPr>
    </w:p>
    <w:p w14:paraId="1377758E" w14:textId="67246D23" w:rsidR="00EB3E5E" w:rsidRPr="00AA5D3F" w:rsidRDefault="00052B3D" w:rsidP="00B31A01">
      <w:pPr>
        <w:pStyle w:val="ListParagraph"/>
        <w:numPr>
          <w:ilvl w:val="2"/>
          <w:numId w:val="1"/>
        </w:numPr>
        <w:tabs>
          <w:tab w:val="left" w:pos="288"/>
        </w:tabs>
        <w:jc w:val="both"/>
        <w:rPr>
          <w:strike/>
        </w:rPr>
      </w:pPr>
      <w:hyperlink r:id="rId112" w:history="1">
        <w:r w:rsidR="00EB3E5E" w:rsidRPr="00AA5D3F">
          <w:rPr>
            <w:rStyle w:val="Hyperlink"/>
            <w:strike/>
          </w:rPr>
          <w:t>Approval</w:t>
        </w:r>
      </w:hyperlink>
      <w:r w:rsidR="00EB3E5E" w:rsidRPr="00AA5D3F">
        <w:rPr>
          <w:strike/>
        </w:rPr>
        <w:t xml:space="preserve"> of contract and bond and permission to sublet.</w:t>
      </w:r>
    </w:p>
    <w:p w14:paraId="68E58DBE" w14:textId="77777777" w:rsidR="00EB3E5E" w:rsidRPr="00AA5D3F" w:rsidRDefault="00EB3E5E" w:rsidP="00EB3E5E">
      <w:pPr>
        <w:pStyle w:val="ListParagraph"/>
        <w:tabs>
          <w:tab w:val="left" w:pos="288"/>
        </w:tabs>
        <w:ind w:left="1253"/>
        <w:jc w:val="both"/>
        <w:rPr>
          <w:strike/>
        </w:rPr>
      </w:pPr>
    </w:p>
    <w:p w14:paraId="497BA4F7" w14:textId="56EE74D0" w:rsidR="00EB3E5E" w:rsidRPr="00AA5D3F" w:rsidRDefault="00052B3D" w:rsidP="00B31A01">
      <w:pPr>
        <w:pStyle w:val="ListParagraph"/>
        <w:numPr>
          <w:ilvl w:val="1"/>
          <w:numId w:val="1"/>
        </w:numPr>
        <w:tabs>
          <w:tab w:val="left" w:pos="288"/>
        </w:tabs>
        <w:jc w:val="both"/>
        <w:rPr>
          <w:strike/>
        </w:rPr>
      </w:pPr>
      <w:hyperlink r:id="rId113" w:history="1">
        <w:r w:rsidR="00EB3E5E" w:rsidRPr="00AA5D3F">
          <w:rPr>
            <w:rStyle w:val="Hyperlink"/>
            <w:strike/>
          </w:rPr>
          <w:t>On</w:t>
        </w:r>
      </w:hyperlink>
      <w:r w:rsidR="00EB3E5E" w:rsidRPr="00AA5D3F">
        <w:rPr>
          <w:strike/>
        </w:rPr>
        <w:t xml:space="preserve"> Skywalk Bridge 7C-7D Removal: Resolution approving plans, specifications, form of contract documents, engineer’s estimate, receive and file bids and designating lowest responsible bidder as Neumann Brothers, Inc. (Mike Simpson, President/CEO), $295,999.50.</w:t>
      </w:r>
    </w:p>
    <w:p w14:paraId="277463A2" w14:textId="77777777" w:rsidR="00EB3E5E" w:rsidRPr="00AA5D3F" w:rsidRDefault="00EB3E5E" w:rsidP="00B201F0">
      <w:pPr>
        <w:tabs>
          <w:tab w:val="left" w:pos="288"/>
        </w:tabs>
        <w:jc w:val="both"/>
        <w:rPr>
          <w:strike/>
        </w:rPr>
      </w:pPr>
    </w:p>
    <w:p w14:paraId="371F17C4" w14:textId="7083F964" w:rsidR="00EB3E5E" w:rsidRPr="00AA5D3F" w:rsidRDefault="00EB3E5E" w:rsidP="00E216F6">
      <w:pPr>
        <w:tabs>
          <w:tab w:val="left" w:pos="288"/>
        </w:tabs>
        <w:jc w:val="center"/>
        <w:rPr>
          <w:strike/>
        </w:rPr>
      </w:pPr>
      <w:r w:rsidRPr="00AA5D3F">
        <w:rPr>
          <w:strike/>
        </w:rPr>
        <w:t>(</w:t>
      </w:r>
      <w:hyperlink r:id="rId114" w:history="1">
        <w:r w:rsidR="00847E1B" w:rsidRPr="00AA5D3F">
          <w:rPr>
            <w:rStyle w:val="Hyperlink"/>
            <w:strike/>
          </w:rPr>
          <w:t>Council Communication No.  21-271</w:t>
        </w:r>
      </w:hyperlink>
      <w:r w:rsidRPr="00AA5D3F">
        <w:rPr>
          <w:strike/>
        </w:rPr>
        <w:t>)</w:t>
      </w:r>
    </w:p>
    <w:p w14:paraId="3EDF92D8" w14:textId="77777777" w:rsidR="00EB3E5E" w:rsidRPr="00AA5D3F" w:rsidRDefault="00EB3E5E" w:rsidP="00E216F6">
      <w:pPr>
        <w:tabs>
          <w:tab w:val="left" w:pos="288"/>
        </w:tabs>
        <w:jc w:val="center"/>
        <w:rPr>
          <w:strike/>
        </w:rPr>
      </w:pPr>
    </w:p>
    <w:p w14:paraId="22113DBD" w14:textId="61DDFF90" w:rsidR="00EB3E5E" w:rsidRPr="00AA5D3F" w:rsidRDefault="00052B3D" w:rsidP="00B31A01">
      <w:pPr>
        <w:pStyle w:val="ListParagraph"/>
        <w:numPr>
          <w:ilvl w:val="2"/>
          <w:numId w:val="1"/>
        </w:numPr>
        <w:tabs>
          <w:tab w:val="left" w:pos="288"/>
        </w:tabs>
        <w:jc w:val="both"/>
        <w:rPr>
          <w:strike/>
        </w:rPr>
      </w:pPr>
      <w:hyperlink r:id="rId115" w:history="1">
        <w:r w:rsidR="00EB3E5E" w:rsidRPr="00AA5D3F">
          <w:rPr>
            <w:rStyle w:val="Hyperlink"/>
            <w:rFonts w:eastAsiaTheme="minorHAnsi"/>
            <w:strike/>
          </w:rPr>
          <w:t>Approval</w:t>
        </w:r>
      </w:hyperlink>
      <w:r w:rsidR="00EB3E5E" w:rsidRPr="00AA5D3F">
        <w:rPr>
          <w:strike/>
        </w:rPr>
        <w:t xml:space="preserve"> of contract and bond and permission to sublet.</w:t>
      </w:r>
    </w:p>
    <w:p w14:paraId="0A7A4A43" w14:textId="77777777" w:rsidR="00EB3E5E" w:rsidRPr="00AA5D3F" w:rsidRDefault="00EB3E5E" w:rsidP="00B201F0">
      <w:pPr>
        <w:pStyle w:val="ListParagraph"/>
        <w:tabs>
          <w:tab w:val="left" w:pos="288"/>
        </w:tabs>
        <w:ind w:left="1253"/>
        <w:jc w:val="both"/>
        <w:rPr>
          <w:strike/>
        </w:rPr>
      </w:pPr>
    </w:p>
    <w:p w14:paraId="107FB493" w14:textId="18C81D61" w:rsidR="00EB3E5E" w:rsidRPr="00AA5D3F" w:rsidRDefault="00052B3D" w:rsidP="00B31A01">
      <w:pPr>
        <w:pStyle w:val="ListParagraph"/>
        <w:numPr>
          <w:ilvl w:val="1"/>
          <w:numId w:val="1"/>
        </w:numPr>
        <w:tabs>
          <w:tab w:val="left" w:pos="288"/>
        </w:tabs>
        <w:jc w:val="both"/>
        <w:rPr>
          <w:strike/>
        </w:rPr>
      </w:pPr>
      <w:hyperlink r:id="rId116" w:history="1">
        <w:r w:rsidR="00EB3E5E" w:rsidRPr="00AA5D3F">
          <w:rPr>
            <w:rStyle w:val="Hyperlink"/>
            <w:strike/>
          </w:rPr>
          <w:t>Western</w:t>
        </w:r>
      </w:hyperlink>
      <w:r w:rsidR="00EB3E5E" w:rsidRPr="00AA5D3F">
        <w:rPr>
          <w:strike/>
        </w:rPr>
        <w:t xml:space="preserve"> Ingersoll Run Sewer Separation Phase 2: Resolution approving plans, specifications, form of contract documents, engineer’s estimate, receive and file bids, and designating lowest responsible bidder as Synergy Contracting, LLC (Jesse </w:t>
      </w:r>
      <w:proofErr w:type="spellStart"/>
      <w:r w:rsidR="00EB3E5E" w:rsidRPr="00AA5D3F">
        <w:rPr>
          <w:strike/>
        </w:rPr>
        <w:t>Rognes</w:t>
      </w:r>
      <w:proofErr w:type="spellEnd"/>
      <w:r w:rsidR="00EB3E5E" w:rsidRPr="00AA5D3F">
        <w:rPr>
          <w:strike/>
        </w:rPr>
        <w:t>, President), $6,681,063.</w:t>
      </w:r>
    </w:p>
    <w:p w14:paraId="0E3F22C7" w14:textId="77777777" w:rsidR="00EB3E5E" w:rsidRPr="00AA5D3F" w:rsidRDefault="00EB3E5E" w:rsidP="00B201F0">
      <w:pPr>
        <w:tabs>
          <w:tab w:val="left" w:pos="288"/>
        </w:tabs>
        <w:jc w:val="both"/>
        <w:rPr>
          <w:strike/>
        </w:rPr>
      </w:pPr>
    </w:p>
    <w:p w14:paraId="2725E8B0" w14:textId="18D03ABC" w:rsidR="00EB3E5E" w:rsidRPr="00AA5D3F" w:rsidRDefault="00EB3E5E" w:rsidP="00E216F6">
      <w:pPr>
        <w:tabs>
          <w:tab w:val="left" w:pos="288"/>
        </w:tabs>
        <w:jc w:val="center"/>
        <w:rPr>
          <w:strike/>
        </w:rPr>
      </w:pPr>
      <w:r w:rsidRPr="00AA5D3F">
        <w:rPr>
          <w:strike/>
        </w:rPr>
        <w:t>(</w:t>
      </w:r>
      <w:hyperlink r:id="rId117" w:history="1">
        <w:r w:rsidR="00847E1B" w:rsidRPr="00AA5D3F">
          <w:rPr>
            <w:rStyle w:val="Hyperlink"/>
            <w:strike/>
          </w:rPr>
          <w:t>Council Communication No.  21-267</w:t>
        </w:r>
      </w:hyperlink>
      <w:r w:rsidRPr="00AA5D3F">
        <w:rPr>
          <w:strike/>
        </w:rPr>
        <w:t>)</w:t>
      </w:r>
    </w:p>
    <w:p w14:paraId="745C6AD8" w14:textId="77777777" w:rsidR="00EB3E5E" w:rsidRPr="00AA5D3F" w:rsidRDefault="00EB3E5E" w:rsidP="00E216F6">
      <w:pPr>
        <w:tabs>
          <w:tab w:val="left" w:pos="288"/>
        </w:tabs>
        <w:jc w:val="center"/>
        <w:rPr>
          <w:strike/>
        </w:rPr>
      </w:pPr>
    </w:p>
    <w:p w14:paraId="187BE88B" w14:textId="3F6A66A0" w:rsidR="00EB3E5E" w:rsidRPr="00AA5D3F" w:rsidRDefault="00052B3D" w:rsidP="00B31A01">
      <w:pPr>
        <w:pStyle w:val="ListParagraph"/>
        <w:numPr>
          <w:ilvl w:val="2"/>
          <w:numId w:val="1"/>
        </w:numPr>
        <w:tabs>
          <w:tab w:val="left" w:pos="288"/>
        </w:tabs>
        <w:jc w:val="both"/>
        <w:rPr>
          <w:strike/>
        </w:rPr>
      </w:pPr>
      <w:hyperlink r:id="rId118" w:history="1">
        <w:r w:rsidR="00EB3E5E" w:rsidRPr="00AA5D3F">
          <w:rPr>
            <w:rStyle w:val="Hyperlink"/>
            <w:strike/>
          </w:rPr>
          <w:t>Approval</w:t>
        </w:r>
      </w:hyperlink>
      <w:r w:rsidR="00EB3E5E" w:rsidRPr="00AA5D3F">
        <w:rPr>
          <w:strike/>
        </w:rPr>
        <w:t xml:space="preserve"> of contract and bond and permission to sublet.</w:t>
      </w:r>
    </w:p>
    <w:p w14:paraId="6494CA93" w14:textId="4F36EE2D" w:rsidR="00EB3E5E" w:rsidRPr="00AA5D3F" w:rsidRDefault="00EB3E5E" w:rsidP="00B201F0">
      <w:pPr>
        <w:pStyle w:val="ListParagraph"/>
        <w:tabs>
          <w:tab w:val="left" w:pos="288"/>
        </w:tabs>
        <w:ind w:left="1253"/>
        <w:jc w:val="both"/>
        <w:rPr>
          <w:strike/>
        </w:rPr>
      </w:pPr>
    </w:p>
    <w:p w14:paraId="095C1A67" w14:textId="2D6DA408" w:rsidR="00847E1B" w:rsidRPr="00AA5D3F" w:rsidRDefault="00847E1B" w:rsidP="00B201F0">
      <w:pPr>
        <w:pStyle w:val="ListParagraph"/>
        <w:tabs>
          <w:tab w:val="left" w:pos="288"/>
        </w:tabs>
        <w:ind w:left="1253"/>
        <w:jc w:val="both"/>
        <w:rPr>
          <w:strike/>
        </w:rPr>
      </w:pPr>
    </w:p>
    <w:p w14:paraId="623A8CBD" w14:textId="7B361396" w:rsidR="00847E1B" w:rsidRPr="00AA5D3F" w:rsidRDefault="00847E1B" w:rsidP="00B201F0">
      <w:pPr>
        <w:pStyle w:val="ListParagraph"/>
        <w:tabs>
          <w:tab w:val="left" w:pos="288"/>
        </w:tabs>
        <w:ind w:left="1253"/>
        <w:jc w:val="both"/>
        <w:rPr>
          <w:strike/>
        </w:rPr>
      </w:pPr>
    </w:p>
    <w:p w14:paraId="649A5508" w14:textId="77777777" w:rsidR="00847E1B" w:rsidRPr="00AA5D3F" w:rsidRDefault="00847E1B" w:rsidP="00B201F0">
      <w:pPr>
        <w:pStyle w:val="ListParagraph"/>
        <w:tabs>
          <w:tab w:val="left" w:pos="288"/>
        </w:tabs>
        <w:ind w:left="1253"/>
        <w:jc w:val="both"/>
        <w:rPr>
          <w:strike/>
        </w:rPr>
      </w:pPr>
    </w:p>
    <w:p w14:paraId="3B2C5E71" w14:textId="18E5D82F" w:rsidR="00EB3E5E" w:rsidRPr="00AA5D3F" w:rsidRDefault="00052B3D" w:rsidP="00B31A01">
      <w:pPr>
        <w:pStyle w:val="ListParagraph"/>
        <w:numPr>
          <w:ilvl w:val="1"/>
          <w:numId w:val="1"/>
        </w:numPr>
        <w:tabs>
          <w:tab w:val="left" w:pos="288"/>
        </w:tabs>
        <w:jc w:val="both"/>
        <w:rPr>
          <w:strike/>
        </w:rPr>
      </w:pPr>
      <w:hyperlink r:id="rId119" w:history="1">
        <w:r w:rsidR="00EB3E5E" w:rsidRPr="00AA5D3F">
          <w:rPr>
            <w:rStyle w:val="Hyperlink"/>
            <w:strike/>
          </w:rPr>
          <w:t>On</w:t>
        </w:r>
      </w:hyperlink>
      <w:r w:rsidR="00EB3E5E" w:rsidRPr="00AA5D3F">
        <w:rPr>
          <w:strike/>
        </w:rPr>
        <w:t xml:space="preserve"> </w:t>
      </w:r>
      <w:proofErr w:type="spellStart"/>
      <w:r w:rsidR="00EB3E5E" w:rsidRPr="00AA5D3F">
        <w:rPr>
          <w:strike/>
        </w:rPr>
        <w:t>Pappajohn</w:t>
      </w:r>
      <w:proofErr w:type="spellEnd"/>
      <w:r w:rsidR="00EB3E5E" w:rsidRPr="00AA5D3F">
        <w:rPr>
          <w:strike/>
        </w:rPr>
        <w:t xml:space="preserve"> Sculpture Park Lighting Improvements: Resolution approving plans, specifications, form of contract documents, engineer’s estimate, receive and file bids and designating lowest responsible bidder as Modern Electrical Services, LLC, (Tom </w:t>
      </w:r>
      <w:proofErr w:type="spellStart"/>
      <w:r w:rsidR="00EB3E5E" w:rsidRPr="00AA5D3F">
        <w:rPr>
          <w:strike/>
        </w:rPr>
        <w:t>Ledin</w:t>
      </w:r>
      <w:proofErr w:type="spellEnd"/>
      <w:r w:rsidR="00EB3E5E" w:rsidRPr="00AA5D3F">
        <w:rPr>
          <w:strike/>
        </w:rPr>
        <w:t>, Owner), $293,645.</w:t>
      </w:r>
    </w:p>
    <w:p w14:paraId="302FE440" w14:textId="77777777" w:rsidR="00EB3E5E" w:rsidRPr="00AA5D3F" w:rsidRDefault="00EB3E5E" w:rsidP="00B201F0">
      <w:pPr>
        <w:tabs>
          <w:tab w:val="left" w:pos="288"/>
        </w:tabs>
        <w:jc w:val="both"/>
        <w:rPr>
          <w:strike/>
        </w:rPr>
      </w:pPr>
    </w:p>
    <w:p w14:paraId="385444DD" w14:textId="0E0A8ACC" w:rsidR="00EB3E5E" w:rsidRPr="00AA5D3F" w:rsidRDefault="00EB3E5E" w:rsidP="00E216F6">
      <w:pPr>
        <w:tabs>
          <w:tab w:val="left" w:pos="288"/>
        </w:tabs>
        <w:jc w:val="center"/>
        <w:rPr>
          <w:strike/>
        </w:rPr>
      </w:pPr>
      <w:r w:rsidRPr="00AA5D3F">
        <w:rPr>
          <w:strike/>
        </w:rPr>
        <w:t>(</w:t>
      </w:r>
      <w:hyperlink r:id="rId120" w:history="1">
        <w:r w:rsidR="00847E1B" w:rsidRPr="00AA5D3F">
          <w:rPr>
            <w:rStyle w:val="Hyperlink"/>
            <w:strike/>
          </w:rPr>
          <w:t>Council Communication No.  21-247</w:t>
        </w:r>
      </w:hyperlink>
      <w:r w:rsidRPr="00AA5D3F">
        <w:rPr>
          <w:strike/>
        </w:rPr>
        <w:t>)</w:t>
      </w:r>
    </w:p>
    <w:p w14:paraId="13E2B56B" w14:textId="77777777" w:rsidR="00EB3E5E" w:rsidRPr="00AA5D3F" w:rsidRDefault="00EB3E5E" w:rsidP="00B201F0">
      <w:pPr>
        <w:pStyle w:val="ListParagraph"/>
        <w:tabs>
          <w:tab w:val="left" w:pos="288"/>
        </w:tabs>
        <w:ind w:left="763"/>
        <w:jc w:val="both"/>
        <w:rPr>
          <w:strike/>
        </w:rPr>
      </w:pPr>
    </w:p>
    <w:p w14:paraId="7B568942" w14:textId="33DD9674" w:rsidR="00EB3E5E" w:rsidRPr="00AA5D3F" w:rsidRDefault="00052B3D" w:rsidP="00B31A01">
      <w:pPr>
        <w:pStyle w:val="ListParagraph"/>
        <w:numPr>
          <w:ilvl w:val="2"/>
          <w:numId w:val="1"/>
        </w:numPr>
        <w:tabs>
          <w:tab w:val="left" w:pos="288"/>
        </w:tabs>
        <w:jc w:val="both"/>
        <w:rPr>
          <w:strike/>
        </w:rPr>
      </w:pPr>
      <w:hyperlink r:id="rId121" w:history="1">
        <w:r w:rsidR="00EB3E5E" w:rsidRPr="00AA5D3F">
          <w:rPr>
            <w:rStyle w:val="Hyperlink"/>
            <w:strike/>
          </w:rPr>
          <w:t>Approval</w:t>
        </w:r>
      </w:hyperlink>
      <w:r w:rsidR="00EB3E5E" w:rsidRPr="00AA5D3F">
        <w:rPr>
          <w:strike/>
        </w:rPr>
        <w:t xml:space="preserve"> of contract and bond.</w:t>
      </w:r>
    </w:p>
    <w:p w14:paraId="41DC9C71" w14:textId="77777777" w:rsidR="00EB3E5E" w:rsidRDefault="00EB3E5E" w:rsidP="00B201F0">
      <w:pPr>
        <w:pStyle w:val="ListParagraph"/>
        <w:tabs>
          <w:tab w:val="left" w:pos="288"/>
        </w:tabs>
        <w:ind w:left="1253"/>
        <w:jc w:val="both"/>
      </w:pPr>
    </w:p>
    <w:p w14:paraId="476A7171" w14:textId="4E6F967E" w:rsidR="00EB3E5E" w:rsidRPr="00AA5D3F" w:rsidRDefault="00052B3D" w:rsidP="00B31A01">
      <w:pPr>
        <w:pStyle w:val="ListParagraph"/>
        <w:numPr>
          <w:ilvl w:val="1"/>
          <w:numId w:val="1"/>
        </w:numPr>
        <w:tabs>
          <w:tab w:val="left" w:pos="288"/>
        </w:tabs>
        <w:jc w:val="both"/>
        <w:rPr>
          <w:strike/>
        </w:rPr>
      </w:pPr>
      <w:hyperlink r:id="rId122" w:history="1">
        <w:r w:rsidR="00EB3E5E" w:rsidRPr="00AA5D3F">
          <w:rPr>
            <w:rStyle w:val="Hyperlink"/>
            <w:strike/>
          </w:rPr>
          <w:t>On</w:t>
        </w:r>
      </w:hyperlink>
      <w:r w:rsidR="00EB3E5E" w:rsidRPr="00AA5D3F">
        <w:rPr>
          <w:strike/>
        </w:rPr>
        <w:t xml:space="preserve"> 2021 Sidewalk Replacement Program: Resolution approving plans, specifications, form of contract documents, engineer’s estimate, receive and file bids, and designating lowest responsible bidder as TK Concrete, Inc. (Tony J. </w:t>
      </w:r>
      <w:proofErr w:type="spellStart"/>
      <w:r w:rsidR="00EB3E5E" w:rsidRPr="00AA5D3F">
        <w:rPr>
          <w:strike/>
        </w:rPr>
        <w:t>VerMeer</w:t>
      </w:r>
      <w:proofErr w:type="spellEnd"/>
      <w:r w:rsidR="00EB3E5E" w:rsidRPr="00AA5D3F">
        <w:rPr>
          <w:strike/>
        </w:rPr>
        <w:t>, President), $331,475.</w:t>
      </w:r>
    </w:p>
    <w:p w14:paraId="598EE673" w14:textId="77777777" w:rsidR="00EB3E5E" w:rsidRPr="00AA5D3F" w:rsidRDefault="00EB3E5E" w:rsidP="00B201F0">
      <w:pPr>
        <w:tabs>
          <w:tab w:val="left" w:pos="288"/>
        </w:tabs>
        <w:jc w:val="both"/>
        <w:rPr>
          <w:strike/>
        </w:rPr>
      </w:pPr>
    </w:p>
    <w:p w14:paraId="5A2BA0EB" w14:textId="4359A125" w:rsidR="00EB3E5E" w:rsidRPr="00AA5D3F" w:rsidRDefault="00EB3E5E" w:rsidP="00E216F6">
      <w:pPr>
        <w:tabs>
          <w:tab w:val="left" w:pos="288"/>
        </w:tabs>
        <w:jc w:val="center"/>
        <w:rPr>
          <w:strike/>
        </w:rPr>
      </w:pPr>
      <w:r w:rsidRPr="00AA5D3F">
        <w:rPr>
          <w:strike/>
        </w:rPr>
        <w:t>(</w:t>
      </w:r>
      <w:hyperlink r:id="rId123" w:history="1">
        <w:r w:rsidR="00847E1B" w:rsidRPr="00AA5D3F">
          <w:rPr>
            <w:rStyle w:val="Hyperlink"/>
            <w:strike/>
          </w:rPr>
          <w:t>Council Communication No.  21-241</w:t>
        </w:r>
      </w:hyperlink>
      <w:r w:rsidRPr="00AA5D3F">
        <w:rPr>
          <w:strike/>
        </w:rPr>
        <w:t>)</w:t>
      </w:r>
    </w:p>
    <w:p w14:paraId="56C93ABA" w14:textId="77777777" w:rsidR="00EB3E5E" w:rsidRPr="00AA5D3F" w:rsidRDefault="00EB3E5E" w:rsidP="00E216F6">
      <w:pPr>
        <w:tabs>
          <w:tab w:val="left" w:pos="288"/>
        </w:tabs>
        <w:jc w:val="center"/>
        <w:rPr>
          <w:strike/>
        </w:rPr>
      </w:pPr>
    </w:p>
    <w:p w14:paraId="00DEC5DE" w14:textId="1E94287A" w:rsidR="00EB3E5E" w:rsidRPr="00AA5D3F" w:rsidRDefault="00052B3D" w:rsidP="00B31A01">
      <w:pPr>
        <w:pStyle w:val="ListParagraph"/>
        <w:numPr>
          <w:ilvl w:val="2"/>
          <w:numId w:val="1"/>
        </w:numPr>
        <w:tabs>
          <w:tab w:val="left" w:pos="288"/>
        </w:tabs>
        <w:jc w:val="both"/>
        <w:rPr>
          <w:strike/>
        </w:rPr>
      </w:pPr>
      <w:hyperlink r:id="rId124" w:history="1">
        <w:r w:rsidR="00EB3E5E" w:rsidRPr="00AA5D3F">
          <w:rPr>
            <w:rStyle w:val="Hyperlink"/>
            <w:strike/>
          </w:rPr>
          <w:t>Approval</w:t>
        </w:r>
      </w:hyperlink>
      <w:r w:rsidR="00EB3E5E" w:rsidRPr="00AA5D3F">
        <w:rPr>
          <w:strike/>
        </w:rPr>
        <w:t xml:space="preserve"> of contract and bond and permission to sublet.</w:t>
      </w:r>
    </w:p>
    <w:p w14:paraId="7D599662" w14:textId="77777777" w:rsidR="00B31A01" w:rsidRPr="00AA5D3F" w:rsidRDefault="00B31A01" w:rsidP="00B31A01">
      <w:pPr>
        <w:pStyle w:val="ListParagraph"/>
        <w:tabs>
          <w:tab w:val="left" w:pos="288"/>
        </w:tabs>
        <w:ind w:left="1253"/>
        <w:jc w:val="both"/>
        <w:rPr>
          <w:strike/>
        </w:rPr>
      </w:pPr>
    </w:p>
    <w:p w14:paraId="70EB2B68" w14:textId="77777777" w:rsidR="00B31A01" w:rsidRPr="00AA5D3F" w:rsidRDefault="00B31A01" w:rsidP="00B31A01">
      <w:pPr>
        <w:pStyle w:val="ListParagraph"/>
        <w:tabs>
          <w:tab w:val="left" w:pos="288"/>
        </w:tabs>
        <w:ind w:left="1253"/>
        <w:jc w:val="both"/>
        <w:rPr>
          <w:strike/>
        </w:rPr>
      </w:pPr>
    </w:p>
    <w:p w14:paraId="08ED1944" w14:textId="603C14D7" w:rsidR="00EB3E5E" w:rsidRPr="00AA5D3F" w:rsidRDefault="00052B3D" w:rsidP="00B31A01">
      <w:pPr>
        <w:pStyle w:val="ListParagraph"/>
        <w:numPr>
          <w:ilvl w:val="1"/>
          <w:numId w:val="1"/>
        </w:numPr>
        <w:tabs>
          <w:tab w:val="left" w:pos="288"/>
        </w:tabs>
        <w:jc w:val="both"/>
        <w:rPr>
          <w:strike/>
        </w:rPr>
      </w:pPr>
      <w:hyperlink r:id="rId125" w:history="1">
        <w:r w:rsidR="00EB3E5E" w:rsidRPr="00AA5D3F">
          <w:rPr>
            <w:rStyle w:val="Hyperlink"/>
            <w:strike/>
          </w:rPr>
          <w:t>On</w:t>
        </w:r>
      </w:hyperlink>
      <w:r w:rsidR="00EB3E5E" w:rsidRPr="00AA5D3F">
        <w:rPr>
          <w:strike/>
        </w:rPr>
        <w:t xml:space="preserve"> E. 2</w:t>
      </w:r>
      <w:r w:rsidR="00EB3E5E" w:rsidRPr="00AA5D3F">
        <w:rPr>
          <w:strike/>
          <w:vertAlign w:val="superscript"/>
        </w:rPr>
        <w:t>nd</w:t>
      </w:r>
      <w:r w:rsidR="00EB3E5E" w:rsidRPr="00AA5D3F">
        <w:rPr>
          <w:strike/>
        </w:rPr>
        <w:t xml:space="preserve"> Street Reconstruction from E. Court Avenue to Iowa Interstate Railroad: Resolution approving plans, specifications, form of contract documents, engineer’s estimate, receive and file bids, and designating lowest responsible bidder as Jasper Construction Services, Inc. (Cliff Rhoads, President), $1,267,719.55.</w:t>
      </w:r>
    </w:p>
    <w:p w14:paraId="0AEEE926" w14:textId="77777777" w:rsidR="00EB3E5E" w:rsidRPr="00AA5D3F" w:rsidRDefault="00EB3E5E" w:rsidP="00B201F0">
      <w:pPr>
        <w:tabs>
          <w:tab w:val="left" w:pos="288"/>
        </w:tabs>
        <w:jc w:val="both"/>
        <w:rPr>
          <w:strike/>
        </w:rPr>
      </w:pPr>
    </w:p>
    <w:p w14:paraId="0A730710" w14:textId="41727358" w:rsidR="00EB3E5E" w:rsidRPr="00AA5D3F" w:rsidRDefault="00EB3E5E" w:rsidP="00E216F6">
      <w:pPr>
        <w:tabs>
          <w:tab w:val="left" w:pos="288"/>
        </w:tabs>
        <w:jc w:val="center"/>
        <w:rPr>
          <w:strike/>
        </w:rPr>
      </w:pPr>
      <w:r w:rsidRPr="00AA5D3F">
        <w:rPr>
          <w:strike/>
        </w:rPr>
        <w:t>(</w:t>
      </w:r>
      <w:hyperlink r:id="rId126" w:history="1">
        <w:r w:rsidR="00847E1B" w:rsidRPr="00AA5D3F">
          <w:rPr>
            <w:rStyle w:val="Hyperlink"/>
            <w:strike/>
          </w:rPr>
          <w:t>Council Communication No.  21-269</w:t>
        </w:r>
      </w:hyperlink>
      <w:r w:rsidRPr="00AA5D3F">
        <w:rPr>
          <w:strike/>
        </w:rPr>
        <w:t>)</w:t>
      </w:r>
    </w:p>
    <w:p w14:paraId="79E2A363" w14:textId="77777777" w:rsidR="00EB3E5E" w:rsidRPr="00AA5D3F" w:rsidRDefault="00EB3E5E" w:rsidP="00E216F6">
      <w:pPr>
        <w:tabs>
          <w:tab w:val="left" w:pos="288"/>
        </w:tabs>
        <w:jc w:val="center"/>
        <w:rPr>
          <w:strike/>
        </w:rPr>
      </w:pPr>
    </w:p>
    <w:p w14:paraId="06A2FE1C" w14:textId="7B8D88D2" w:rsidR="00EB3E5E" w:rsidRPr="00AA5D3F" w:rsidRDefault="00052B3D" w:rsidP="00B31A01">
      <w:pPr>
        <w:pStyle w:val="ListParagraph"/>
        <w:numPr>
          <w:ilvl w:val="2"/>
          <w:numId w:val="1"/>
        </w:numPr>
        <w:tabs>
          <w:tab w:val="left" w:pos="288"/>
        </w:tabs>
        <w:jc w:val="both"/>
        <w:rPr>
          <w:strike/>
        </w:rPr>
      </w:pPr>
      <w:hyperlink r:id="rId127" w:history="1">
        <w:r w:rsidR="00EB3E5E" w:rsidRPr="00AA5D3F">
          <w:rPr>
            <w:rStyle w:val="Hyperlink"/>
            <w:strike/>
          </w:rPr>
          <w:t>Approval</w:t>
        </w:r>
      </w:hyperlink>
      <w:r w:rsidR="00EB3E5E" w:rsidRPr="00AA5D3F">
        <w:rPr>
          <w:strike/>
        </w:rPr>
        <w:t xml:space="preserve"> of contract and bond and permission to sublet.</w:t>
      </w:r>
    </w:p>
    <w:p w14:paraId="35FB3670" w14:textId="77777777" w:rsidR="00B31A01" w:rsidRPr="00AA5D3F" w:rsidRDefault="00B31A01" w:rsidP="00B31A01">
      <w:pPr>
        <w:pStyle w:val="ListParagraph"/>
        <w:tabs>
          <w:tab w:val="left" w:pos="288"/>
        </w:tabs>
        <w:ind w:left="1253"/>
        <w:jc w:val="both"/>
        <w:rPr>
          <w:strike/>
        </w:rPr>
      </w:pPr>
    </w:p>
    <w:p w14:paraId="01643E5C" w14:textId="3E9EC4A4" w:rsidR="00EB3E5E" w:rsidRPr="00AA5D3F" w:rsidRDefault="00052B3D" w:rsidP="00B31A01">
      <w:pPr>
        <w:pStyle w:val="ListParagraph"/>
        <w:numPr>
          <w:ilvl w:val="1"/>
          <w:numId w:val="1"/>
        </w:numPr>
        <w:tabs>
          <w:tab w:val="left" w:pos="288"/>
        </w:tabs>
        <w:jc w:val="both"/>
        <w:rPr>
          <w:strike/>
        </w:rPr>
      </w:pPr>
      <w:hyperlink r:id="rId128" w:history="1">
        <w:r w:rsidR="00EB3E5E" w:rsidRPr="00AA5D3F">
          <w:rPr>
            <w:rStyle w:val="Hyperlink"/>
            <w:strike/>
          </w:rPr>
          <w:t>On</w:t>
        </w:r>
      </w:hyperlink>
      <w:r w:rsidR="00EB3E5E" w:rsidRPr="00AA5D3F">
        <w:rPr>
          <w:strike/>
        </w:rPr>
        <w:t xml:space="preserve"> 2021 HMA Resurfacing Program Contract 1: Resolution approving plans, specifications, form of contract documents, engineer’s estimate, receive and file bids, and designating lowest responsible bidder as OMG Midwest, Inc. d/b/a Des Moines Asphalt and Paving, $572,155.93.</w:t>
      </w:r>
    </w:p>
    <w:p w14:paraId="7DB8F076" w14:textId="77777777" w:rsidR="00EB3E5E" w:rsidRPr="00AA5D3F" w:rsidRDefault="00EB3E5E" w:rsidP="00B201F0">
      <w:pPr>
        <w:tabs>
          <w:tab w:val="left" w:pos="288"/>
        </w:tabs>
        <w:jc w:val="both"/>
        <w:rPr>
          <w:strike/>
        </w:rPr>
      </w:pPr>
    </w:p>
    <w:p w14:paraId="3AEDE30B" w14:textId="23ED116A" w:rsidR="00EB3E5E" w:rsidRPr="00AA5D3F" w:rsidRDefault="00EB3E5E" w:rsidP="00E216F6">
      <w:pPr>
        <w:tabs>
          <w:tab w:val="left" w:pos="288"/>
        </w:tabs>
        <w:jc w:val="center"/>
        <w:rPr>
          <w:strike/>
        </w:rPr>
      </w:pPr>
      <w:r w:rsidRPr="00AA5D3F">
        <w:rPr>
          <w:strike/>
        </w:rPr>
        <w:t>(</w:t>
      </w:r>
      <w:hyperlink r:id="rId129" w:history="1">
        <w:r w:rsidR="00847E1B" w:rsidRPr="00AA5D3F">
          <w:rPr>
            <w:rStyle w:val="Hyperlink"/>
            <w:strike/>
          </w:rPr>
          <w:t>Council Communication No.  21-239</w:t>
        </w:r>
      </w:hyperlink>
      <w:r w:rsidRPr="00AA5D3F">
        <w:rPr>
          <w:strike/>
        </w:rPr>
        <w:t>)</w:t>
      </w:r>
    </w:p>
    <w:p w14:paraId="532BEBE5" w14:textId="77777777" w:rsidR="00EB3E5E" w:rsidRPr="00AA5D3F" w:rsidRDefault="00EB3E5E" w:rsidP="00E216F6">
      <w:pPr>
        <w:tabs>
          <w:tab w:val="left" w:pos="288"/>
        </w:tabs>
        <w:jc w:val="center"/>
        <w:rPr>
          <w:strike/>
        </w:rPr>
      </w:pPr>
    </w:p>
    <w:p w14:paraId="5705944B" w14:textId="54B5C50E" w:rsidR="00EB3E5E" w:rsidRPr="00AA5D3F" w:rsidRDefault="00052B3D" w:rsidP="00B31A01">
      <w:pPr>
        <w:pStyle w:val="ListParagraph"/>
        <w:numPr>
          <w:ilvl w:val="2"/>
          <w:numId w:val="1"/>
        </w:numPr>
        <w:tabs>
          <w:tab w:val="left" w:pos="288"/>
        </w:tabs>
        <w:jc w:val="both"/>
        <w:rPr>
          <w:strike/>
        </w:rPr>
      </w:pPr>
      <w:hyperlink r:id="rId130" w:history="1">
        <w:r w:rsidR="00EB3E5E" w:rsidRPr="00AA5D3F">
          <w:rPr>
            <w:rStyle w:val="Hyperlink"/>
            <w:strike/>
          </w:rPr>
          <w:t>Approval</w:t>
        </w:r>
      </w:hyperlink>
      <w:r w:rsidR="00EB3E5E" w:rsidRPr="00AA5D3F">
        <w:rPr>
          <w:strike/>
        </w:rPr>
        <w:t xml:space="preserve"> of contract and bond and permission to sublet.</w:t>
      </w:r>
    </w:p>
    <w:p w14:paraId="0C16F4DD" w14:textId="77777777" w:rsidR="00B31A01" w:rsidRPr="00AA5D3F" w:rsidRDefault="00B31A01" w:rsidP="00B31A01">
      <w:pPr>
        <w:pStyle w:val="ListParagraph"/>
        <w:tabs>
          <w:tab w:val="left" w:pos="288"/>
        </w:tabs>
        <w:ind w:left="1253"/>
        <w:jc w:val="both"/>
        <w:rPr>
          <w:strike/>
        </w:rPr>
      </w:pPr>
    </w:p>
    <w:p w14:paraId="67BC802D" w14:textId="172D43AB" w:rsidR="00EB3E5E" w:rsidRPr="00AA5D3F" w:rsidRDefault="00052B3D" w:rsidP="00B31A01">
      <w:pPr>
        <w:pStyle w:val="ListParagraph"/>
        <w:numPr>
          <w:ilvl w:val="1"/>
          <w:numId w:val="1"/>
        </w:numPr>
        <w:tabs>
          <w:tab w:val="left" w:pos="288"/>
        </w:tabs>
        <w:jc w:val="both"/>
        <w:rPr>
          <w:strike/>
        </w:rPr>
      </w:pPr>
      <w:hyperlink r:id="rId131" w:history="1">
        <w:r w:rsidR="00EB3E5E" w:rsidRPr="00AA5D3F">
          <w:rPr>
            <w:rStyle w:val="Hyperlink"/>
            <w:strike/>
          </w:rPr>
          <w:t>On</w:t>
        </w:r>
      </w:hyperlink>
      <w:r w:rsidR="00EB3E5E" w:rsidRPr="00AA5D3F">
        <w:rPr>
          <w:strike/>
        </w:rPr>
        <w:t xml:space="preserve"> Downtown </w:t>
      </w:r>
      <w:proofErr w:type="spellStart"/>
      <w:r w:rsidR="00EB3E5E" w:rsidRPr="00AA5D3F">
        <w:rPr>
          <w:strike/>
        </w:rPr>
        <w:t>Bumpouts</w:t>
      </w:r>
      <w:proofErr w:type="spellEnd"/>
      <w:r w:rsidR="00EB3E5E" w:rsidRPr="00AA5D3F">
        <w:rPr>
          <w:strike/>
        </w:rPr>
        <w:t xml:space="preserve"> and 12</w:t>
      </w:r>
      <w:r w:rsidR="00EB3E5E" w:rsidRPr="00AA5D3F">
        <w:rPr>
          <w:strike/>
          <w:vertAlign w:val="superscript"/>
        </w:rPr>
        <w:t>th</w:t>
      </w:r>
      <w:r w:rsidR="00EB3E5E" w:rsidRPr="00AA5D3F">
        <w:rPr>
          <w:strike/>
        </w:rPr>
        <w:t xml:space="preserve"> Street from Martin Luther King, Jr. Parkway to Grand Avenue: Resolution approving plans, specifications, form of contract documents, engineer’s estimate, receive and file bids, and designating lowest responsible bidder as Jasper Construction Services, Inc. (Cliff Rhoads, President), $1,536,716.50.</w:t>
      </w:r>
    </w:p>
    <w:p w14:paraId="458E1989" w14:textId="77777777" w:rsidR="00EB3E5E" w:rsidRPr="00AA5D3F" w:rsidRDefault="00EB3E5E" w:rsidP="00B201F0">
      <w:pPr>
        <w:tabs>
          <w:tab w:val="left" w:pos="288"/>
        </w:tabs>
        <w:jc w:val="both"/>
        <w:rPr>
          <w:strike/>
        </w:rPr>
      </w:pPr>
    </w:p>
    <w:p w14:paraId="777678C7" w14:textId="167FEF58" w:rsidR="00EB3E5E" w:rsidRPr="00AA5D3F" w:rsidRDefault="00EB3E5E" w:rsidP="00E216F6">
      <w:pPr>
        <w:tabs>
          <w:tab w:val="left" w:pos="288"/>
        </w:tabs>
        <w:jc w:val="center"/>
        <w:rPr>
          <w:strike/>
        </w:rPr>
      </w:pPr>
      <w:r w:rsidRPr="00AA5D3F">
        <w:rPr>
          <w:strike/>
        </w:rPr>
        <w:t>(</w:t>
      </w:r>
      <w:hyperlink r:id="rId132" w:history="1">
        <w:r w:rsidR="00847E1B" w:rsidRPr="00AA5D3F">
          <w:rPr>
            <w:rStyle w:val="Hyperlink"/>
            <w:strike/>
          </w:rPr>
          <w:t>Council Communication No.  21-265</w:t>
        </w:r>
      </w:hyperlink>
      <w:r w:rsidRPr="00AA5D3F">
        <w:rPr>
          <w:strike/>
        </w:rPr>
        <w:t>)</w:t>
      </w:r>
    </w:p>
    <w:p w14:paraId="17046C99" w14:textId="77777777" w:rsidR="00EB3E5E" w:rsidRPr="00AA5D3F" w:rsidRDefault="00EB3E5E" w:rsidP="00E216F6">
      <w:pPr>
        <w:tabs>
          <w:tab w:val="left" w:pos="288"/>
        </w:tabs>
        <w:jc w:val="center"/>
        <w:rPr>
          <w:strike/>
        </w:rPr>
      </w:pPr>
    </w:p>
    <w:p w14:paraId="1FC6D844" w14:textId="6D975361" w:rsidR="00EB3E5E" w:rsidRPr="00AA5D3F" w:rsidRDefault="00052B3D" w:rsidP="00B31A01">
      <w:pPr>
        <w:pStyle w:val="ListParagraph"/>
        <w:numPr>
          <w:ilvl w:val="2"/>
          <w:numId w:val="1"/>
        </w:numPr>
        <w:tabs>
          <w:tab w:val="left" w:pos="288"/>
        </w:tabs>
        <w:jc w:val="both"/>
        <w:rPr>
          <w:strike/>
        </w:rPr>
      </w:pPr>
      <w:hyperlink r:id="rId133" w:history="1">
        <w:r w:rsidR="00EB3E5E" w:rsidRPr="00AA5D3F">
          <w:rPr>
            <w:rStyle w:val="Hyperlink"/>
            <w:strike/>
          </w:rPr>
          <w:t>Approval</w:t>
        </w:r>
      </w:hyperlink>
      <w:r w:rsidR="00EB3E5E" w:rsidRPr="00AA5D3F">
        <w:rPr>
          <w:strike/>
        </w:rPr>
        <w:t xml:space="preserve"> of contract and bond and permission to sublet.</w:t>
      </w:r>
    </w:p>
    <w:p w14:paraId="2A636266" w14:textId="77777777" w:rsidR="00EB3E5E" w:rsidRPr="00AA5D3F" w:rsidRDefault="00EB3E5E" w:rsidP="00B201F0">
      <w:pPr>
        <w:pStyle w:val="ListParagraph"/>
        <w:tabs>
          <w:tab w:val="left" w:pos="288"/>
        </w:tabs>
        <w:ind w:left="1253"/>
        <w:jc w:val="both"/>
        <w:rPr>
          <w:strike/>
        </w:rPr>
      </w:pPr>
    </w:p>
    <w:p w14:paraId="41C2B7A6" w14:textId="5BE10EFE" w:rsidR="00EB3E5E" w:rsidRPr="00AA5D3F" w:rsidRDefault="00052B3D" w:rsidP="00B31A01">
      <w:pPr>
        <w:pStyle w:val="ListParagraph"/>
        <w:numPr>
          <w:ilvl w:val="2"/>
          <w:numId w:val="1"/>
        </w:numPr>
        <w:tabs>
          <w:tab w:val="left" w:pos="288"/>
        </w:tabs>
        <w:jc w:val="both"/>
        <w:rPr>
          <w:strike/>
        </w:rPr>
      </w:pPr>
      <w:hyperlink r:id="rId134" w:history="1">
        <w:r w:rsidR="00EB3E5E" w:rsidRPr="00AA5D3F">
          <w:rPr>
            <w:rStyle w:val="Hyperlink"/>
            <w:strike/>
          </w:rPr>
          <w:t>Approving</w:t>
        </w:r>
      </w:hyperlink>
      <w:r w:rsidR="00EB3E5E" w:rsidRPr="00AA5D3F">
        <w:rPr>
          <w:strike/>
        </w:rPr>
        <w:t xml:space="preserve"> Supplemental Agreement No. 2 to the Professional Services Agreement (PSA) with Bolton and Menk, Inc. for construction staking and construction administrative services for 12</w:t>
      </w:r>
      <w:r w:rsidR="00EB3E5E" w:rsidRPr="00AA5D3F">
        <w:rPr>
          <w:strike/>
          <w:vertAlign w:val="superscript"/>
        </w:rPr>
        <w:t>th</w:t>
      </w:r>
      <w:r w:rsidR="00EB3E5E" w:rsidRPr="00AA5D3F">
        <w:rPr>
          <w:strike/>
        </w:rPr>
        <w:t xml:space="preserve"> Street and Downtown </w:t>
      </w:r>
      <w:proofErr w:type="spellStart"/>
      <w:r w:rsidR="00EB3E5E" w:rsidRPr="00AA5D3F">
        <w:rPr>
          <w:strike/>
        </w:rPr>
        <w:t>Bumpouts</w:t>
      </w:r>
      <w:proofErr w:type="spellEnd"/>
      <w:r w:rsidR="00EB3E5E" w:rsidRPr="00AA5D3F">
        <w:rPr>
          <w:strike/>
        </w:rPr>
        <w:t xml:space="preserve"> Improvements Project, not to exceed $72,560.</w:t>
      </w:r>
    </w:p>
    <w:p w14:paraId="660C37EA" w14:textId="77777777" w:rsidR="00EB3E5E" w:rsidRPr="00AA5D3F" w:rsidRDefault="00EB3E5E" w:rsidP="00B201F0">
      <w:pPr>
        <w:pStyle w:val="ListParagraph"/>
        <w:tabs>
          <w:tab w:val="left" w:pos="288"/>
        </w:tabs>
        <w:ind w:left="0"/>
        <w:jc w:val="both"/>
        <w:rPr>
          <w:strike/>
        </w:rPr>
      </w:pPr>
    </w:p>
    <w:p w14:paraId="7DC9F953" w14:textId="0507C4C5" w:rsidR="00EB3E5E" w:rsidRPr="00AA5D3F" w:rsidRDefault="00EB3E5E" w:rsidP="00E216F6">
      <w:pPr>
        <w:tabs>
          <w:tab w:val="left" w:pos="288"/>
        </w:tabs>
        <w:jc w:val="center"/>
        <w:rPr>
          <w:strike/>
        </w:rPr>
      </w:pPr>
      <w:r w:rsidRPr="00AA5D3F">
        <w:rPr>
          <w:strike/>
        </w:rPr>
        <w:t>(</w:t>
      </w:r>
      <w:hyperlink r:id="rId135" w:history="1">
        <w:r w:rsidR="00847E1B" w:rsidRPr="00AA5D3F">
          <w:rPr>
            <w:rStyle w:val="Hyperlink"/>
            <w:strike/>
          </w:rPr>
          <w:t>Council Communication No.  21-251</w:t>
        </w:r>
      </w:hyperlink>
      <w:r w:rsidRPr="00AA5D3F">
        <w:rPr>
          <w:strike/>
        </w:rPr>
        <w:t>)</w:t>
      </w:r>
    </w:p>
    <w:p w14:paraId="486EE5E1" w14:textId="77777777" w:rsidR="00EB3E5E" w:rsidRPr="00AA5D3F" w:rsidRDefault="00EB3E5E" w:rsidP="00B201F0">
      <w:pPr>
        <w:pStyle w:val="ListParagraph"/>
        <w:tabs>
          <w:tab w:val="left" w:pos="288"/>
        </w:tabs>
        <w:ind w:left="1253"/>
        <w:jc w:val="both"/>
        <w:rPr>
          <w:strike/>
        </w:rPr>
      </w:pPr>
    </w:p>
    <w:p w14:paraId="6175C4F9" w14:textId="18F2F002" w:rsidR="00EB3E5E" w:rsidRPr="00AA5D3F" w:rsidRDefault="00052B3D" w:rsidP="00B31A01">
      <w:pPr>
        <w:pStyle w:val="ListParagraph"/>
        <w:numPr>
          <w:ilvl w:val="1"/>
          <w:numId w:val="1"/>
        </w:numPr>
        <w:tabs>
          <w:tab w:val="left" w:pos="288"/>
        </w:tabs>
        <w:jc w:val="both"/>
        <w:rPr>
          <w:strike/>
        </w:rPr>
      </w:pPr>
      <w:hyperlink r:id="rId136" w:history="1">
        <w:r w:rsidR="00EB3E5E" w:rsidRPr="00AA5D3F">
          <w:rPr>
            <w:rStyle w:val="Hyperlink"/>
            <w:strike/>
          </w:rPr>
          <w:t>On</w:t>
        </w:r>
      </w:hyperlink>
      <w:r w:rsidR="00EB3E5E" w:rsidRPr="00AA5D3F">
        <w:rPr>
          <w:strike/>
        </w:rPr>
        <w:t xml:space="preserve"> Memorandum of Agreement and License with United States of America, by and through the General Services Administration (GSA) for installation and maintenance of certain improvements associated with the Federal Courthouse Project at 101 Locust Street.</w:t>
      </w:r>
    </w:p>
    <w:p w14:paraId="7E12754C" w14:textId="77777777" w:rsidR="00EB3E5E" w:rsidRPr="00AA5D3F" w:rsidRDefault="00EB3E5E" w:rsidP="00B201F0">
      <w:pPr>
        <w:pStyle w:val="ListParagraph"/>
        <w:tabs>
          <w:tab w:val="left" w:pos="288"/>
        </w:tabs>
        <w:ind w:left="763"/>
        <w:jc w:val="both"/>
        <w:rPr>
          <w:strike/>
        </w:rPr>
      </w:pPr>
    </w:p>
    <w:p w14:paraId="252AD395" w14:textId="31FC9E4B" w:rsidR="00EB3E5E" w:rsidRPr="00AA5D3F" w:rsidRDefault="00052B3D" w:rsidP="00B31A01">
      <w:pPr>
        <w:pStyle w:val="ListParagraph"/>
        <w:numPr>
          <w:ilvl w:val="1"/>
          <w:numId w:val="1"/>
        </w:numPr>
        <w:tabs>
          <w:tab w:val="left" w:pos="288"/>
        </w:tabs>
        <w:jc w:val="both"/>
        <w:rPr>
          <w:strike/>
        </w:rPr>
      </w:pPr>
      <w:hyperlink r:id="rId137" w:history="1">
        <w:r w:rsidR="00EB3E5E" w:rsidRPr="00AA5D3F">
          <w:rPr>
            <w:rStyle w:val="Hyperlink"/>
            <w:strike/>
          </w:rPr>
          <w:t>On</w:t>
        </w:r>
      </w:hyperlink>
      <w:r w:rsidR="00EB3E5E" w:rsidRPr="00AA5D3F">
        <w:rPr>
          <w:strike/>
        </w:rPr>
        <w:t xml:space="preserve"> third amendment to Birdland Marina Food, Beverage and Fuel Concession Agreement with Less Than Trinity, LLC d/b/a Captain Roy’s (LTT/CR) for additional concession rights for canoes, kayaks, stand-up paddle boards and bicycle rentals, boat tours and shuttle services on the Des Moines River, sales of supplies to paddlers and powerboaters, service and repair for bicycles, and use of the Birdland Marina logo of merchandise. In exchange for these rights, LTT/CR will pay the City a percentage of gross revenue.</w:t>
      </w:r>
    </w:p>
    <w:p w14:paraId="7703AF0D" w14:textId="77777777" w:rsidR="00EB3E5E" w:rsidRPr="00AA5D3F" w:rsidRDefault="00EB3E5E" w:rsidP="00B201F0">
      <w:pPr>
        <w:pStyle w:val="ListParagraph"/>
        <w:tabs>
          <w:tab w:val="left" w:pos="288"/>
        </w:tabs>
        <w:ind w:left="0"/>
        <w:jc w:val="both"/>
        <w:rPr>
          <w:strike/>
        </w:rPr>
      </w:pPr>
    </w:p>
    <w:p w14:paraId="635F8134" w14:textId="54A1C371" w:rsidR="00EB3E5E" w:rsidRPr="00AA5D3F" w:rsidRDefault="00EB3E5E" w:rsidP="00E216F6">
      <w:pPr>
        <w:tabs>
          <w:tab w:val="left" w:pos="288"/>
        </w:tabs>
        <w:jc w:val="center"/>
        <w:rPr>
          <w:strike/>
        </w:rPr>
      </w:pPr>
      <w:r w:rsidRPr="00AA5D3F">
        <w:rPr>
          <w:strike/>
        </w:rPr>
        <w:t>(</w:t>
      </w:r>
      <w:hyperlink r:id="rId138" w:history="1">
        <w:r w:rsidR="00847E1B" w:rsidRPr="00AA5D3F">
          <w:rPr>
            <w:rStyle w:val="Hyperlink"/>
            <w:strike/>
          </w:rPr>
          <w:t>Council Communication No.  21-245</w:t>
        </w:r>
      </w:hyperlink>
      <w:r w:rsidRPr="00AA5D3F">
        <w:rPr>
          <w:strike/>
        </w:rPr>
        <w:t>)</w:t>
      </w:r>
    </w:p>
    <w:p w14:paraId="61EC8EEA" w14:textId="77777777" w:rsidR="00EB3E5E" w:rsidRPr="00AA5D3F" w:rsidRDefault="00EB3E5E" w:rsidP="00B201F0">
      <w:pPr>
        <w:pStyle w:val="ListParagraph"/>
        <w:tabs>
          <w:tab w:val="left" w:pos="288"/>
        </w:tabs>
        <w:ind w:left="0"/>
        <w:jc w:val="both"/>
        <w:rPr>
          <w:strike/>
        </w:rPr>
      </w:pPr>
    </w:p>
    <w:p w14:paraId="4B339DD8" w14:textId="77777777" w:rsidR="00EB3E5E" w:rsidRPr="00AA5D3F" w:rsidRDefault="00EB3E5E" w:rsidP="00B31A01">
      <w:pPr>
        <w:pStyle w:val="ListParagraph"/>
        <w:numPr>
          <w:ilvl w:val="1"/>
          <w:numId w:val="1"/>
        </w:numPr>
        <w:tabs>
          <w:tab w:val="left" w:pos="288"/>
        </w:tabs>
        <w:jc w:val="both"/>
        <w:rPr>
          <w:strike/>
        </w:rPr>
      </w:pPr>
      <w:r w:rsidRPr="00AA5D3F">
        <w:rPr>
          <w:strike/>
        </w:rPr>
        <w:t>Number Not Used.</w:t>
      </w:r>
    </w:p>
    <w:p w14:paraId="163B4475" w14:textId="77777777" w:rsidR="00EB3E5E" w:rsidRPr="00AA5D3F" w:rsidRDefault="00EB3E5E" w:rsidP="00B201F0">
      <w:pPr>
        <w:tabs>
          <w:tab w:val="left" w:pos="288"/>
        </w:tabs>
        <w:jc w:val="both"/>
        <w:rPr>
          <w:strike/>
        </w:rPr>
      </w:pPr>
    </w:p>
    <w:p w14:paraId="7ABDFFF0" w14:textId="34821523" w:rsidR="00EB3E5E" w:rsidRPr="00E226F6" w:rsidRDefault="00052B3D" w:rsidP="00B31A01">
      <w:pPr>
        <w:pStyle w:val="ListParagraph"/>
        <w:numPr>
          <w:ilvl w:val="1"/>
          <w:numId w:val="1"/>
        </w:numPr>
        <w:tabs>
          <w:tab w:val="left" w:pos="288"/>
        </w:tabs>
        <w:jc w:val="both"/>
        <w:rPr>
          <w:strike/>
        </w:rPr>
      </w:pPr>
      <w:hyperlink r:id="rId139" w:history="1">
        <w:r w:rsidR="00EB3E5E" w:rsidRPr="00E226F6">
          <w:rPr>
            <w:rStyle w:val="Hyperlink"/>
            <w:strike/>
          </w:rPr>
          <w:t>On</w:t>
        </w:r>
      </w:hyperlink>
      <w:r w:rsidR="00EB3E5E" w:rsidRPr="00E226F6">
        <w:rPr>
          <w:bCs/>
          <w:strike/>
        </w:rPr>
        <w:t xml:space="preserve"> the proposed Twenty-Eighth Amendment to the Urban Renewal Plan for the Metro Center Urban Renewal Area.</w:t>
      </w:r>
    </w:p>
    <w:p w14:paraId="6610864F" w14:textId="77777777" w:rsidR="00EB3E5E" w:rsidRPr="00E226F6" w:rsidRDefault="00EB3E5E" w:rsidP="00B201F0">
      <w:pPr>
        <w:tabs>
          <w:tab w:val="left" w:pos="288"/>
        </w:tabs>
        <w:jc w:val="both"/>
        <w:rPr>
          <w:strike/>
        </w:rPr>
      </w:pPr>
    </w:p>
    <w:p w14:paraId="22FD62BC" w14:textId="55973DDC" w:rsidR="00EB3E5E" w:rsidRPr="00E226F6" w:rsidRDefault="00EB3E5E" w:rsidP="00E216F6">
      <w:pPr>
        <w:tabs>
          <w:tab w:val="left" w:pos="288"/>
        </w:tabs>
        <w:jc w:val="center"/>
        <w:rPr>
          <w:strike/>
        </w:rPr>
      </w:pPr>
      <w:r w:rsidRPr="00E226F6">
        <w:rPr>
          <w:strike/>
        </w:rPr>
        <w:t>(</w:t>
      </w:r>
      <w:hyperlink r:id="rId140" w:history="1">
        <w:r w:rsidR="00847E1B" w:rsidRPr="00E226F6">
          <w:rPr>
            <w:rStyle w:val="Hyperlink"/>
            <w:strike/>
          </w:rPr>
          <w:t>Council Communication No.  21-259</w:t>
        </w:r>
      </w:hyperlink>
      <w:r w:rsidRPr="00E226F6">
        <w:rPr>
          <w:strike/>
        </w:rPr>
        <w:t>)</w:t>
      </w:r>
    </w:p>
    <w:p w14:paraId="6DC19E8F" w14:textId="77777777" w:rsidR="00EB3E5E" w:rsidRDefault="00EB3E5E" w:rsidP="00B201F0">
      <w:pPr>
        <w:pStyle w:val="ListParagraph"/>
        <w:tabs>
          <w:tab w:val="left" w:pos="288"/>
        </w:tabs>
        <w:ind w:left="0"/>
        <w:jc w:val="both"/>
      </w:pPr>
    </w:p>
    <w:p w14:paraId="37ECD31A" w14:textId="6FE19155" w:rsidR="00EB3E5E" w:rsidRPr="006A0F4D" w:rsidRDefault="00052B3D" w:rsidP="00B31A01">
      <w:pPr>
        <w:pStyle w:val="ListParagraph"/>
        <w:numPr>
          <w:ilvl w:val="1"/>
          <w:numId w:val="1"/>
        </w:numPr>
        <w:tabs>
          <w:tab w:val="left" w:pos="288"/>
        </w:tabs>
        <w:jc w:val="both"/>
      </w:pPr>
      <w:hyperlink r:id="rId141" w:history="1">
        <w:r w:rsidR="00EB3E5E" w:rsidRPr="00E127EC">
          <w:rPr>
            <w:rStyle w:val="Hyperlink"/>
          </w:rPr>
          <w:t>Continuing</w:t>
        </w:r>
      </w:hyperlink>
      <w:r w:rsidR="00EB3E5E">
        <w:t xml:space="preserve"> hearing on request from </w:t>
      </w:r>
      <w:r w:rsidR="00EB3E5E" w:rsidRPr="008D5075">
        <w:t xml:space="preserve">Oscar and Enrique </w:t>
      </w:r>
      <w:proofErr w:type="spellStart"/>
      <w:r w:rsidR="00EB3E5E" w:rsidRPr="008D5075">
        <w:t>Zenteno</w:t>
      </w:r>
      <w:proofErr w:type="spellEnd"/>
      <w:r w:rsidR="00EB3E5E" w:rsidRPr="008D5075">
        <w:t xml:space="preserve"> to amend the PlanDSM: Creating our Tomorrow future land use classification for 2354 E Grand Avenue from Neighborhood Mixed Use to Community Mixed Use District and to rezone from MX1 Mixed Use District to MX3 Mixed Use District to allow ongoing operation of a Minor Vehicle/Maintenance Repair use on the property. </w:t>
      </w:r>
      <w:bookmarkStart w:id="15" w:name="_Hlk71116018"/>
      <w:r w:rsidR="00EB3E5E" w:rsidRPr="004949BE">
        <w:rPr>
          <w:bCs/>
        </w:rPr>
        <w:t>Plan and Zoning Commission recommends denial</w:t>
      </w:r>
      <w:bookmarkEnd w:id="15"/>
      <w:r w:rsidR="00EB3E5E">
        <w:rPr>
          <w:b/>
          <w:bCs/>
        </w:rPr>
        <w:t xml:space="preserve"> (Continued from May 10, 2021).</w:t>
      </w:r>
    </w:p>
    <w:p w14:paraId="136B6FBA" w14:textId="77777777" w:rsidR="00EB3E5E" w:rsidRDefault="00EB3E5E" w:rsidP="00B201F0">
      <w:pPr>
        <w:pStyle w:val="ListParagraph"/>
        <w:tabs>
          <w:tab w:val="left" w:pos="288"/>
        </w:tabs>
        <w:jc w:val="both"/>
      </w:pPr>
    </w:p>
    <w:p w14:paraId="1BA9FFE6" w14:textId="663BEEEF" w:rsidR="00EB3E5E" w:rsidRDefault="00052B3D" w:rsidP="00B31A01">
      <w:pPr>
        <w:pStyle w:val="ListParagraph"/>
        <w:numPr>
          <w:ilvl w:val="1"/>
          <w:numId w:val="1"/>
        </w:numPr>
        <w:tabs>
          <w:tab w:val="left" w:pos="288"/>
        </w:tabs>
        <w:jc w:val="both"/>
      </w:pPr>
      <w:hyperlink r:id="rId142" w:history="1">
        <w:r w:rsidR="00EB3E5E" w:rsidRPr="00E127EC">
          <w:rPr>
            <w:rStyle w:val="Hyperlink"/>
          </w:rPr>
          <w:t>On</w:t>
        </w:r>
      </w:hyperlink>
      <w:r w:rsidR="00EB3E5E">
        <w:t xml:space="preserve"> request from </w:t>
      </w:r>
      <w:proofErr w:type="spellStart"/>
      <w:r w:rsidR="00EB3E5E">
        <w:t>MercyOne</w:t>
      </w:r>
      <w:proofErr w:type="spellEnd"/>
      <w:r w:rsidR="00EB3E5E">
        <w:t xml:space="preserve"> Medical Center Des Moines (Diane Cummins, Officer) to approve PUD Final Development Plan “</w:t>
      </w:r>
      <w:proofErr w:type="spellStart"/>
      <w:r w:rsidR="00EB3E5E">
        <w:t>MercyOne</w:t>
      </w:r>
      <w:proofErr w:type="spellEnd"/>
      <w:r w:rsidR="00EB3E5E">
        <w:t xml:space="preserve"> Richard </w:t>
      </w:r>
      <w:proofErr w:type="spellStart"/>
      <w:r w:rsidR="00EB3E5E">
        <w:t>Demming</w:t>
      </w:r>
      <w:proofErr w:type="spellEnd"/>
      <w:r w:rsidR="00EB3E5E">
        <w:t xml:space="preserve"> Cancer Center” located at 411 Laurel Street to facilitate construction of a new vehicular drop-off lane and canopy on and adjacent to the west façade building entrance, in compliance with a previously approved PUD Conceptual Plan amendment.</w:t>
      </w:r>
    </w:p>
    <w:p w14:paraId="63CADF69" w14:textId="77777777" w:rsidR="00EB3E5E" w:rsidRDefault="00EB3E5E" w:rsidP="00B201F0">
      <w:pPr>
        <w:pStyle w:val="ListParagraph"/>
        <w:tabs>
          <w:tab w:val="left" w:pos="288"/>
        </w:tabs>
        <w:ind w:left="763"/>
        <w:jc w:val="both"/>
      </w:pPr>
    </w:p>
    <w:p w14:paraId="78E9BC92" w14:textId="52B1AB48" w:rsidR="00EB3E5E" w:rsidRDefault="00052B3D" w:rsidP="00B31A01">
      <w:pPr>
        <w:pStyle w:val="ListParagraph"/>
        <w:numPr>
          <w:ilvl w:val="1"/>
          <w:numId w:val="1"/>
        </w:numPr>
        <w:tabs>
          <w:tab w:val="left" w:pos="288"/>
        </w:tabs>
        <w:jc w:val="both"/>
      </w:pPr>
      <w:hyperlink r:id="rId143" w:history="1">
        <w:r w:rsidR="00EB3E5E" w:rsidRPr="00E127EC">
          <w:rPr>
            <w:rStyle w:val="Hyperlink"/>
          </w:rPr>
          <w:t>On</w:t>
        </w:r>
      </w:hyperlink>
      <w:r w:rsidR="00EB3E5E">
        <w:t xml:space="preserve"> request from Hubbell Realty Company (Steve Mosely, Officer) for the 10</w:t>
      </w:r>
      <w:r w:rsidR="00EB3E5E" w:rsidRPr="00D00F38">
        <w:rPr>
          <w:vertAlign w:val="superscript"/>
        </w:rPr>
        <w:t>th</w:t>
      </w:r>
      <w:r w:rsidR="00EB3E5E">
        <w:t xml:space="preserve"> Amendment to Riverwoods Legacy Planned Unit Development (PUD) Conceptual Plan for property located in the vicinity of  Riverwoods Road and River Ridge Avenue to revise areas identified as F, G and H on the plan by revising the configuration of the single-household residential lots in “Area F’ and replacing “Area G” and “Area H” with an open space/conservation area and to eliminate the extension of River Ridge Road to East Park Avenue and reduce the length of the Grand River Drive cul-de-sac.</w:t>
      </w:r>
    </w:p>
    <w:p w14:paraId="39F42FCA" w14:textId="77777777" w:rsidR="00EB3E5E" w:rsidRDefault="00EB3E5E" w:rsidP="00B201F0">
      <w:pPr>
        <w:pStyle w:val="ListParagraph"/>
        <w:tabs>
          <w:tab w:val="left" w:pos="288"/>
        </w:tabs>
        <w:ind w:left="763"/>
        <w:jc w:val="both"/>
      </w:pPr>
    </w:p>
    <w:p w14:paraId="67DA30DF" w14:textId="2F1B841A" w:rsidR="00EB3E5E" w:rsidRDefault="00052B3D" w:rsidP="00B31A01">
      <w:pPr>
        <w:pStyle w:val="ListParagraph"/>
        <w:numPr>
          <w:ilvl w:val="1"/>
          <w:numId w:val="1"/>
        </w:numPr>
        <w:tabs>
          <w:tab w:val="left" w:pos="288"/>
        </w:tabs>
        <w:jc w:val="both"/>
      </w:pPr>
      <w:hyperlink r:id="rId144" w:history="1">
        <w:r w:rsidR="00EB3E5E" w:rsidRPr="00E127EC">
          <w:rPr>
            <w:rStyle w:val="Hyperlink"/>
          </w:rPr>
          <w:t>On</w:t>
        </w:r>
      </w:hyperlink>
      <w:r w:rsidR="00EB3E5E">
        <w:t xml:space="preserve"> request from University Avenue Storage, LLC (Will Matthews, Officer) to amend the PlanDSM: Creating Our Tomorrow future land u</w:t>
      </w:r>
      <w:r w:rsidR="007553BE">
        <w:t>se designation located at 1960</w:t>
      </w:r>
      <w:r w:rsidR="00EB3E5E">
        <w:t xml:space="preserve"> Claypool Street from Business Park to Industrial to allow rezoning from RX1 Mixed Use District to I1 Industrial District for the expansion of the existing self-service storage located on adjacent property.</w:t>
      </w:r>
    </w:p>
    <w:p w14:paraId="3891C8B5" w14:textId="77777777" w:rsidR="00EB3E5E" w:rsidRDefault="00EB3E5E" w:rsidP="00B201F0">
      <w:pPr>
        <w:pStyle w:val="ListParagraph"/>
        <w:tabs>
          <w:tab w:val="left" w:pos="288"/>
        </w:tabs>
        <w:ind w:left="763"/>
        <w:jc w:val="both"/>
      </w:pPr>
    </w:p>
    <w:p w14:paraId="4BCD9E98" w14:textId="51C90064" w:rsidR="00EB3E5E" w:rsidRDefault="00052B3D" w:rsidP="00B31A01">
      <w:pPr>
        <w:pStyle w:val="ListParagraph"/>
        <w:numPr>
          <w:ilvl w:val="2"/>
          <w:numId w:val="1"/>
        </w:numPr>
        <w:tabs>
          <w:tab w:val="left" w:pos="288"/>
        </w:tabs>
        <w:jc w:val="both"/>
      </w:pPr>
      <w:hyperlink r:id="rId145" w:history="1">
        <w:r w:rsidR="00EB3E5E" w:rsidRPr="00E127EC">
          <w:rPr>
            <w:rStyle w:val="Hyperlink"/>
          </w:rPr>
          <w:t>First</w:t>
        </w:r>
      </w:hyperlink>
      <w:r w:rsidR="00EB3E5E">
        <w:t xml:space="preserve"> consideration of ordinance above.</w:t>
      </w:r>
    </w:p>
    <w:p w14:paraId="2A4A1B11" w14:textId="77777777" w:rsidR="00EB3E5E" w:rsidRDefault="00EB3E5E" w:rsidP="00B201F0">
      <w:pPr>
        <w:pStyle w:val="ListParagraph"/>
        <w:tabs>
          <w:tab w:val="left" w:pos="288"/>
        </w:tabs>
        <w:ind w:left="1253"/>
        <w:jc w:val="both"/>
      </w:pPr>
    </w:p>
    <w:p w14:paraId="703F11B0" w14:textId="438F80D2" w:rsidR="00B31A01" w:rsidRDefault="00052B3D" w:rsidP="00B201F0">
      <w:pPr>
        <w:pStyle w:val="ListParagraph"/>
        <w:numPr>
          <w:ilvl w:val="2"/>
          <w:numId w:val="1"/>
        </w:numPr>
        <w:tabs>
          <w:tab w:val="left" w:pos="288"/>
        </w:tabs>
        <w:jc w:val="both"/>
      </w:pPr>
      <w:hyperlink r:id="rId146" w:history="1">
        <w:r w:rsidR="00EB3E5E" w:rsidRPr="00E127EC">
          <w:rPr>
            <w:rStyle w:val="Hyperlink"/>
          </w:rPr>
          <w:t>Final</w:t>
        </w:r>
      </w:hyperlink>
      <w:r w:rsidR="00EB3E5E">
        <w:t xml:space="preserve"> consideration of ordinance above (waiver requested by James E. </w:t>
      </w:r>
      <w:proofErr w:type="spellStart"/>
      <w:r w:rsidR="00EB3E5E">
        <w:t>Nervig</w:t>
      </w:r>
      <w:proofErr w:type="spellEnd"/>
      <w:r w:rsidR="00EB3E5E">
        <w:t>, Attorney for University Avenue Storage, LLC), requires six votes.</w:t>
      </w:r>
    </w:p>
    <w:p w14:paraId="3E969109" w14:textId="77777777" w:rsidR="00B31A01" w:rsidRDefault="00B31A01" w:rsidP="00B201F0">
      <w:pPr>
        <w:tabs>
          <w:tab w:val="left" w:pos="288"/>
        </w:tabs>
        <w:jc w:val="both"/>
      </w:pPr>
    </w:p>
    <w:p w14:paraId="3146E91A" w14:textId="6276156A" w:rsidR="00EB3E5E" w:rsidRDefault="00052B3D" w:rsidP="00B31A01">
      <w:pPr>
        <w:pStyle w:val="ListParagraph"/>
        <w:numPr>
          <w:ilvl w:val="1"/>
          <w:numId w:val="1"/>
        </w:numPr>
        <w:tabs>
          <w:tab w:val="left" w:pos="288"/>
        </w:tabs>
        <w:jc w:val="both"/>
      </w:pPr>
      <w:hyperlink r:id="rId147" w:history="1">
        <w:r w:rsidR="00EB3E5E" w:rsidRPr="00E127EC">
          <w:rPr>
            <w:rStyle w:val="Hyperlink"/>
          </w:rPr>
          <w:t>On</w:t>
        </w:r>
      </w:hyperlink>
      <w:r w:rsidR="00EB3E5E">
        <w:t xml:space="preserve"> request from Menard, Inc. (Theron Berg, Officer) for property located at 6000 Southeast 14</w:t>
      </w:r>
      <w:r w:rsidR="00EB3E5E" w:rsidRPr="00B479E9">
        <w:rPr>
          <w:vertAlign w:val="superscript"/>
        </w:rPr>
        <w:t>th</w:t>
      </w:r>
      <w:r w:rsidR="00EB3E5E">
        <w:t xml:space="preserve"> Street; 5907, 5911, and 5917 Southeast 8</w:t>
      </w:r>
      <w:r w:rsidR="00EB3E5E" w:rsidRPr="006B4A4D">
        <w:rPr>
          <w:vertAlign w:val="superscript"/>
        </w:rPr>
        <w:t>th</w:t>
      </w:r>
      <w:r w:rsidR="00EB3E5E">
        <w:t xml:space="preserve"> Street; and 801 Hart Avenue to amend PlanDSM: Creating Our Tomorrow future land designation from Community Mixed Use within a Community Node to approve an amendment to the Large Scale Development Plan on file for the existing 20.8-acre site for Retail Sales Large-Format use, and to rezone the property from Neighborhood from Limited CX-V Mixed Use to N3a Neighborhood District to allow retention of two One Household Living residences (5907 Southeast 8</w:t>
      </w:r>
      <w:r w:rsidR="00EB3E5E" w:rsidRPr="00B479E9">
        <w:rPr>
          <w:vertAlign w:val="superscript"/>
        </w:rPr>
        <w:t>th</w:t>
      </w:r>
      <w:r w:rsidR="00EB3E5E">
        <w:t xml:space="preserve"> Street and 801 Hart Avenue) that are no longer proposed for redevelopment in conjunction with the Large-Format Retail Sales use adjacent to the east and to revise zoning conditions contained in Ordinance 15,929 that were applied to the site it was rezoned to CX-V District.</w:t>
      </w:r>
    </w:p>
    <w:p w14:paraId="08695454" w14:textId="77777777" w:rsidR="00EB3E5E" w:rsidRDefault="00EB3E5E" w:rsidP="00B201F0">
      <w:pPr>
        <w:pStyle w:val="ListParagraph"/>
        <w:tabs>
          <w:tab w:val="left" w:pos="288"/>
        </w:tabs>
        <w:ind w:left="763"/>
        <w:jc w:val="both"/>
      </w:pPr>
    </w:p>
    <w:p w14:paraId="4BD4D1BD" w14:textId="67890906" w:rsidR="00EB3E5E" w:rsidRDefault="00052B3D" w:rsidP="00B31A01">
      <w:pPr>
        <w:pStyle w:val="ListParagraph"/>
        <w:numPr>
          <w:ilvl w:val="2"/>
          <w:numId w:val="1"/>
        </w:numPr>
        <w:tabs>
          <w:tab w:val="left" w:pos="288"/>
        </w:tabs>
        <w:jc w:val="both"/>
      </w:pPr>
      <w:hyperlink r:id="rId148" w:history="1">
        <w:r w:rsidR="00EB3E5E" w:rsidRPr="00E127EC">
          <w:rPr>
            <w:rStyle w:val="Hyperlink"/>
          </w:rPr>
          <w:t>First</w:t>
        </w:r>
      </w:hyperlink>
      <w:r w:rsidR="00EB3E5E">
        <w:t xml:space="preserve"> consideration of ordinance above (600 14</w:t>
      </w:r>
      <w:r w:rsidR="00EB3E5E" w:rsidRPr="00937327">
        <w:rPr>
          <w:vertAlign w:val="superscript"/>
        </w:rPr>
        <w:t>th</w:t>
      </w:r>
      <w:r w:rsidR="00EB3E5E">
        <w:t xml:space="preserve"> Street, and 5911 and 5917 Southeast 8</w:t>
      </w:r>
      <w:r w:rsidR="00EB3E5E" w:rsidRPr="00937327">
        <w:rPr>
          <w:vertAlign w:val="superscript"/>
        </w:rPr>
        <w:t>th</w:t>
      </w:r>
      <w:r w:rsidR="00EB3E5E">
        <w:t xml:space="preserve"> Street).</w:t>
      </w:r>
    </w:p>
    <w:p w14:paraId="3E7F147B" w14:textId="77777777" w:rsidR="00EB3E5E" w:rsidRDefault="00EB3E5E" w:rsidP="00B201F0">
      <w:pPr>
        <w:pStyle w:val="ListParagraph"/>
        <w:tabs>
          <w:tab w:val="left" w:pos="288"/>
        </w:tabs>
        <w:ind w:left="1253"/>
        <w:jc w:val="both"/>
      </w:pPr>
    </w:p>
    <w:p w14:paraId="2C417DD7" w14:textId="740C5947" w:rsidR="00EB3E5E" w:rsidRDefault="00052B3D" w:rsidP="00B31A01">
      <w:pPr>
        <w:pStyle w:val="ListParagraph"/>
        <w:numPr>
          <w:ilvl w:val="2"/>
          <w:numId w:val="1"/>
        </w:numPr>
        <w:tabs>
          <w:tab w:val="left" w:pos="288"/>
        </w:tabs>
        <w:jc w:val="both"/>
      </w:pPr>
      <w:hyperlink r:id="rId149" w:history="1">
        <w:r w:rsidR="00EB3E5E" w:rsidRPr="00FB7A5A">
          <w:rPr>
            <w:rStyle w:val="Hyperlink"/>
          </w:rPr>
          <w:t>Final</w:t>
        </w:r>
      </w:hyperlink>
      <w:r w:rsidR="00EB3E5E">
        <w:t xml:space="preserve"> consideration of ordinance above (waiver requested by Theron J. Berg, Real Estate Manager, Menard, Inc.), requires six votes.</w:t>
      </w:r>
    </w:p>
    <w:p w14:paraId="67855BB3" w14:textId="77777777" w:rsidR="00EB3E5E" w:rsidRDefault="00EB3E5E" w:rsidP="00B201F0">
      <w:pPr>
        <w:tabs>
          <w:tab w:val="left" w:pos="288"/>
        </w:tabs>
        <w:jc w:val="both"/>
      </w:pPr>
    </w:p>
    <w:p w14:paraId="021BBD85" w14:textId="774A63C6" w:rsidR="00EB3E5E" w:rsidRDefault="00052B3D" w:rsidP="00B31A01">
      <w:pPr>
        <w:pStyle w:val="ListParagraph"/>
        <w:numPr>
          <w:ilvl w:val="2"/>
          <w:numId w:val="1"/>
        </w:numPr>
        <w:tabs>
          <w:tab w:val="left" w:pos="288"/>
        </w:tabs>
        <w:jc w:val="both"/>
      </w:pPr>
      <w:hyperlink r:id="rId150" w:history="1">
        <w:r w:rsidR="00EB3E5E" w:rsidRPr="00FB7A5A">
          <w:rPr>
            <w:rStyle w:val="Hyperlink"/>
          </w:rPr>
          <w:t>First</w:t>
        </w:r>
      </w:hyperlink>
      <w:r w:rsidR="00EB3E5E">
        <w:t xml:space="preserve"> consideration of ordinance above (5907 Southeast 8</w:t>
      </w:r>
      <w:r w:rsidR="00EB3E5E" w:rsidRPr="00937327">
        <w:rPr>
          <w:vertAlign w:val="superscript"/>
        </w:rPr>
        <w:t>th</w:t>
      </w:r>
      <w:r w:rsidR="00EB3E5E">
        <w:t xml:space="preserve"> Street and portions of 801 Hart Avenue).</w:t>
      </w:r>
    </w:p>
    <w:p w14:paraId="7D424279" w14:textId="77777777" w:rsidR="00EB3E5E" w:rsidRDefault="00EB3E5E" w:rsidP="00B201F0">
      <w:pPr>
        <w:tabs>
          <w:tab w:val="left" w:pos="288"/>
        </w:tabs>
        <w:jc w:val="both"/>
      </w:pPr>
    </w:p>
    <w:p w14:paraId="71FD0DC6" w14:textId="2E73837B" w:rsidR="00EB3E5E" w:rsidRDefault="00052B3D" w:rsidP="00B31A01">
      <w:pPr>
        <w:pStyle w:val="ListParagraph"/>
        <w:numPr>
          <w:ilvl w:val="2"/>
          <w:numId w:val="1"/>
        </w:numPr>
        <w:tabs>
          <w:tab w:val="left" w:pos="288"/>
        </w:tabs>
        <w:jc w:val="both"/>
      </w:pPr>
      <w:hyperlink r:id="rId151" w:history="1">
        <w:r w:rsidR="00EB3E5E" w:rsidRPr="00FB7A5A">
          <w:rPr>
            <w:rStyle w:val="Hyperlink"/>
          </w:rPr>
          <w:t>Final</w:t>
        </w:r>
      </w:hyperlink>
      <w:r w:rsidR="00EB3E5E">
        <w:t xml:space="preserve"> consideration of ordinance above (waiver requested by Theron J. Berg, Real Estate Manager, Menard, Inc.), requires six votes.</w:t>
      </w:r>
    </w:p>
    <w:p w14:paraId="14065267" w14:textId="77777777" w:rsidR="00EB3E5E" w:rsidRDefault="00EB3E5E" w:rsidP="00B201F0">
      <w:pPr>
        <w:tabs>
          <w:tab w:val="left" w:pos="288"/>
        </w:tabs>
        <w:jc w:val="both"/>
      </w:pPr>
    </w:p>
    <w:p w14:paraId="5193FB6E" w14:textId="0C784D67" w:rsidR="00EB3E5E" w:rsidRDefault="00052B3D" w:rsidP="00B31A01">
      <w:pPr>
        <w:pStyle w:val="ListParagraph"/>
        <w:numPr>
          <w:ilvl w:val="1"/>
          <w:numId w:val="1"/>
        </w:numPr>
        <w:tabs>
          <w:tab w:val="left" w:pos="288"/>
        </w:tabs>
        <w:jc w:val="both"/>
      </w:pPr>
      <w:hyperlink r:id="rId152" w:history="1">
        <w:r w:rsidR="00EB3E5E" w:rsidRPr="008D03E8">
          <w:rPr>
            <w:rStyle w:val="Hyperlink"/>
          </w:rPr>
          <w:t>On</w:t>
        </w:r>
      </w:hyperlink>
      <w:r w:rsidR="00EB3E5E">
        <w:t xml:space="preserve"> request from Wesley Retirement Services, Inc (Rob Kretzinger, Officer) to approve PUD Final Development Plan “Wesley Acre – Site Improvement Plan” on property located at 3520 Grand Avenue and 401 37</w:t>
      </w:r>
      <w:r w:rsidR="00EB3E5E" w:rsidRPr="00FC411E">
        <w:rPr>
          <w:vertAlign w:val="superscript"/>
        </w:rPr>
        <w:t>th</w:t>
      </w:r>
      <w:r w:rsidR="00EB3E5E">
        <w:t xml:space="preserve"> Street to allow building additions for the north and west entries with reconfiguration of the adjacent parking lot areas including extension of parking to the north toward Grand Avenue, a building addition for swimming pool and auditorium use on the west, a terrace/pond landscape feature in the north side of the site, and renovation of the central courtyard area.</w:t>
      </w:r>
    </w:p>
    <w:p w14:paraId="352185C6" w14:textId="77777777" w:rsidR="00B31A01" w:rsidRDefault="00B31A01" w:rsidP="00B31A01">
      <w:pPr>
        <w:pStyle w:val="ListParagraph"/>
        <w:tabs>
          <w:tab w:val="left" w:pos="288"/>
        </w:tabs>
        <w:ind w:left="763"/>
        <w:jc w:val="both"/>
      </w:pPr>
    </w:p>
    <w:p w14:paraId="6215DC76" w14:textId="77777777" w:rsidR="00B31A01" w:rsidRDefault="00B31A01" w:rsidP="00B31A01">
      <w:pPr>
        <w:pStyle w:val="ListParagraph"/>
        <w:tabs>
          <w:tab w:val="left" w:pos="288"/>
        </w:tabs>
        <w:ind w:left="763"/>
        <w:jc w:val="both"/>
      </w:pPr>
    </w:p>
    <w:p w14:paraId="7BB78B68" w14:textId="77777777" w:rsidR="00E216F6" w:rsidRDefault="00E216F6" w:rsidP="00B31A01">
      <w:pPr>
        <w:pStyle w:val="ListParagraph"/>
        <w:keepNext/>
        <w:numPr>
          <w:ilvl w:val="0"/>
          <w:numId w:val="1"/>
        </w:numPr>
        <w:jc w:val="both"/>
      </w:pPr>
      <w:r>
        <w:rPr>
          <w:b/>
        </w:rPr>
        <w:t>COMMUNICATIONS/REPORTS</w:t>
      </w:r>
    </w:p>
    <w:p w14:paraId="4B6C0E3D" w14:textId="77777777" w:rsidR="00E216F6" w:rsidRDefault="00E216F6" w:rsidP="00B31A01">
      <w:pPr>
        <w:pStyle w:val="ListParagraph"/>
        <w:keepNext/>
        <w:numPr>
          <w:ilvl w:val="0"/>
          <w:numId w:val="1"/>
        </w:numPr>
        <w:jc w:val="both"/>
      </w:pPr>
    </w:p>
    <w:p w14:paraId="0B6B24F0" w14:textId="3033836B" w:rsidR="00E216F6" w:rsidRPr="00AA5D3F" w:rsidRDefault="00052B3D" w:rsidP="00B31A01">
      <w:pPr>
        <w:pStyle w:val="ListParagraph"/>
        <w:keepNext/>
        <w:numPr>
          <w:ilvl w:val="1"/>
          <w:numId w:val="1"/>
        </w:numPr>
        <w:tabs>
          <w:tab w:val="left" w:pos="288"/>
        </w:tabs>
        <w:jc w:val="both"/>
        <w:rPr>
          <w:strike/>
        </w:rPr>
      </w:pPr>
      <w:hyperlink r:id="rId153" w:history="1">
        <w:r w:rsidR="00E216F6" w:rsidRPr="00AA5D3F">
          <w:rPr>
            <w:rStyle w:val="Hyperlink"/>
            <w:strike/>
          </w:rPr>
          <w:t>Requests</w:t>
        </w:r>
      </w:hyperlink>
      <w:r w:rsidR="00E216F6" w:rsidRPr="00AA5D3F">
        <w:rPr>
          <w:strike/>
        </w:rPr>
        <w:t xml:space="preserve"> to speak as follows:</w:t>
      </w:r>
    </w:p>
    <w:p w14:paraId="2874B872" w14:textId="77777777" w:rsidR="00E216F6" w:rsidRPr="00AA5D3F" w:rsidRDefault="00E216F6" w:rsidP="00B201F0">
      <w:pPr>
        <w:pStyle w:val="ListParagraph"/>
        <w:keepNext/>
        <w:tabs>
          <w:tab w:val="left" w:pos="288"/>
        </w:tabs>
        <w:ind w:left="763"/>
        <w:jc w:val="both"/>
        <w:rPr>
          <w:strike/>
        </w:rPr>
      </w:pPr>
    </w:p>
    <w:p w14:paraId="20D4BC2A" w14:textId="77777777" w:rsidR="00E216F6" w:rsidRPr="00AA5D3F" w:rsidRDefault="00E216F6" w:rsidP="00B31A01">
      <w:pPr>
        <w:pStyle w:val="ListParagraph"/>
        <w:numPr>
          <w:ilvl w:val="2"/>
          <w:numId w:val="1"/>
        </w:numPr>
        <w:tabs>
          <w:tab w:val="left" w:pos="288"/>
        </w:tabs>
        <w:jc w:val="both"/>
        <w:rPr>
          <w:strike/>
        </w:rPr>
      </w:pPr>
      <w:r w:rsidRPr="00AA5D3F">
        <w:rPr>
          <w:strike/>
        </w:rPr>
        <w:t xml:space="preserve">  Shirley Evans.</w:t>
      </w:r>
    </w:p>
    <w:p w14:paraId="1C436D6E" w14:textId="77777777" w:rsidR="00E216F6" w:rsidRPr="00AA5D3F" w:rsidRDefault="00E216F6" w:rsidP="00B31A01">
      <w:pPr>
        <w:pStyle w:val="ListParagraph"/>
        <w:numPr>
          <w:ilvl w:val="2"/>
          <w:numId w:val="1"/>
        </w:numPr>
        <w:tabs>
          <w:tab w:val="left" w:pos="288"/>
        </w:tabs>
        <w:jc w:val="both"/>
        <w:rPr>
          <w:strike/>
        </w:rPr>
      </w:pPr>
      <w:r w:rsidRPr="00AA5D3F">
        <w:rPr>
          <w:strike/>
        </w:rPr>
        <w:t xml:space="preserve">  Connie Wright.</w:t>
      </w:r>
    </w:p>
    <w:p w14:paraId="61C9C417" w14:textId="77777777" w:rsidR="00E216F6" w:rsidRPr="00AA5D3F" w:rsidRDefault="00E216F6" w:rsidP="00B31A01">
      <w:pPr>
        <w:pStyle w:val="ListParagraph"/>
        <w:numPr>
          <w:ilvl w:val="2"/>
          <w:numId w:val="1"/>
        </w:numPr>
        <w:tabs>
          <w:tab w:val="left" w:pos="288"/>
        </w:tabs>
        <w:jc w:val="both"/>
        <w:rPr>
          <w:strike/>
        </w:rPr>
      </w:pPr>
      <w:r w:rsidRPr="00AA5D3F">
        <w:rPr>
          <w:strike/>
        </w:rPr>
        <w:t xml:space="preserve">  Amy Luebbert.</w:t>
      </w:r>
    </w:p>
    <w:p w14:paraId="147489DD" w14:textId="77777777" w:rsidR="00E216F6" w:rsidRPr="00AA5D3F" w:rsidRDefault="00E216F6" w:rsidP="00B31A01">
      <w:pPr>
        <w:pStyle w:val="ListParagraph"/>
        <w:numPr>
          <w:ilvl w:val="2"/>
          <w:numId w:val="1"/>
        </w:numPr>
        <w:tabs>
          <w:tab w:val="left" w:pos="288"/>
        </w:tabs>
        <w:jc w:val="both"/>
        <w:rPr>
          <w:strike/>
        </w:rPr>
      </w:pPr>
      <w:r w:rsidRPr="00AA5D3F">
        <w:rPr>
          <w:strike/>
        </w:rPr>
        <w:t xml:space="preserve">  Shari Hawk.</w:t>
      </w:r>
    </w:p>
    <w:p w14:paraId="55D99F27" w14:textId="77777777" w:rsidR="00E216F6" w:rsidRPr="00AA5D3F" w:rsidRDefault="00E216F6" w:rsidP="00B31A01">
      <w:pPr>
        <w:pStyle w:val="ListParagraph"/>
        <w:numPr>
          <w:ilvl w:val="2"/>
          <w:numId w:val="1"/>
        </w:numPr>
        <w:tabs>
          <w:tab w:val="left" w:pos="288"/>
        </w:tabs>
        <w:jc w:val="both"/>
        <w:rPr>
          <w:strike/>
        </w:rPr>
      </w:pPr>
      <w:r w:rsidRPr="00AA5D3F">
        <w:rPr>
          <w:strike/>
        </w:rPr>
        <w:t xml:space="preserve">  Jolene Prescott.</w:t>
      </w:r>
    </w:p>
    <w:p w14:paraId="18BB7A08" w14:textId="77777777" w:rsidR="00E216F6" w:rsidRPr="00AA5D3F" w:rsidRDefault="00E216F6" w:rsidP="00B31A01">
      <w:pPr>
        <w:pStyle w:val="ListParagraph"/>
        <w:numPr>
          <w:ilvl w:val="2"/>
          <w:numId w:val="1"/>
        </w:numPr>
        <w:tabs>
          <w:tab w:val="left" w:pos="288"/>
        </w:tabs>
        <w:jc w:val="both"/>
        <w:rPr>
          <w:strike/>
        </w:rPr>
      </w:pPr>
      <w:r w:rsidRPr="00AA5D3F">
        <w:rPr>
          <w:strike/>
        </w:rPr>
        <w:t xml:space="preserve">  Jean O’Donnell.</w:t>
      </w:r>
    </w:p>
    <w:p w14:paraId="6B4536BB" w14:textId="77777777" w:rsidR="00E216F6" w:rsidRPr="00AA5D3F" w:rsidRDefault="00E216F6" w:rsidP="00B31A01">
      <w:pPr>
        <w:pStyle w:val="ListParagraph"/>
        <w:numPr>
          <w:ilvl w:val="2"/>
          <w:numId w:val="1"/>
        </w:numPr>
        <w:tabs>
          <w:tab w:val="left" w:pos="288"/>
        </w:tabs>
        <w:jc w:val="both"/>
        <w:rPr>
          <w:strike/>
        </w:rPr>
      </w:pPr>
      <w:r w:rsidRPr="00AA5D3F">
        <w:rPr>
          <w:strike/>
        </w:rPr>
        <w:t xml:space="preserve">  Elizabeth Ferreira.</w:t>
      </w:r>
    </w:p>
    <w:p w14:paraId="59519C1E" w14:textId="77777777" w:rsidR="00E216F6" w:rsidRPr="00AA5D3F" w:rsidRDefault="00E216F6" w:rsidP="00B31A01">
      <w:pPr>
        <w:pStyle w:val="ListParagraph"/>
        <w:numPr>
          <w:ilvl w:val="2"/>
          <w:numId w:val="1"/>
        </w:numPr>
        <w:tabs>
          <w:tab w:val="left" w:pos="288"/>
        </w:tabs>
        <w:jc w:val="both"/>
        <w:rPr>
          <w:strike/>
        </w:rPr>
      </w:pPr>
      <w:r w:rsidRPr="00AA5D3F">
        <w:rPr>
          <w:strike/>
        </w:rPr>
        <w:t xml:space="preserve">  Angela Young.</w:t>
      </w:r>
    </w:p>
    <w:p w14:paraId="2ADF123A" w14:textId="77777777" w:rsidR="00E216F6" w:rsidRPr="00AA5D3F" w:rsidRDefault="00E216F6" w:rsidP="00B31A01">
      <w:pPr>
        <w:pStyle w:val="ListParagraph"/>
        <w:numPr>
          <w:ilvl w:val="2"/>
          <w:numId w:val="1"/>
        </w:numPr>
        <w:tabs>
          <w:tab w:val="left" w:pos="288"/>
        </w:tabs>
        <w:jc w:val="both"/>
        <w:rPr>
          <w:strike/>
        </w:rPr>
      </w:pPr>
      <w:r w:rsidRPr="00AA5D3F">
        <w:rPr>
          <w:strike/>
        </w:rPr>
        <w:t xml:space="preserve">  Z-Shan Bhaidani.</w:t>
      </w:r>
    </w:p>
    <w:p w14:paraId="4ACB010E" w14:textId="77777777" w:rsidR="00E216F6" w:rsidRPr="00AA5D3F" w:rsidRDefault="00E216F6" w:rsidP="00B31A01">
      <w:pPr>
        <w:pStyle w:val="ListParagraph"/>
        <w:numPr>
          <w:ilvl w:val="2"/>
          <w:numId w:val="1"/>
        </w:numPr>
        <w:tabs>
          <w:tab w:val="left" w:pos="288"/>
        </w:tabs>
        <w:jc w:val="both"/>
        <w:rPr>
          <w:strike/>
        </w:rPr>
      </w:pPr>
      <w:r w:rsidRPr="00AA5D3F">
        <w:rPr>
          <w:strike/>
        </w:rPr>
        <w:t xml:space="preserve">  Indira Sheumaker.</w:t>
      </w:r>
    </w:p>
    <w:p w14:paraId="68F44296" w14:textId="77777777" w:rsidR="00E216F6" w:rsidRPr="00AA5D3F" w:rsidRDefault="00E216F6" w:rsidP="00B31A01">
      <w:pPr>
        <w:pStyle w:val="ListParagraph"/>
        <w:numPr>
          <w:ilvl w:val="2"/>
          <w:numId w:val="1"/>
        </w:numPr>
        <w:tabs>
          <w:tab w:val="left" w:pos="288"/>
        </w:tabs>
        <w:jc w:val="both"/>
        <w:rPr>
          <w:strike/>
        </w:rPr>
      </w:pPr>
      <w:r w:rsidRPr="00AA5D3F">
        <w:rPr>
          <w:strike/>
        </w:rPr>
        <w:t xml:space="preserve">  Brad Wiesenmayer.</w:t>
      </w:r>
    </w:p>
    <w:p w14:paraId="7DAB5FC9" w14:textId="77777777" w:rsidR="00E216F6" w:rsidRPr="00AA5D3F" w:rsidRDefault="00E216F6" w:rsidP="00B31A01">
      <w:pPr>
        <w:pStyle w:val="ListParagraph"/>
        <w:numPr>
          <w:ilvl w:val="2"/>
          <w:numId w:val="1"/>
        </w:numPr>
        <w:tabs>
          <w:tab w:val="left" w:pos="288"/>
        </w:tabs>
        <w:jc w:val="both"/>
        <w:rPr>
          <w:strike/>
        </w:rPr>
      </w:pPr>
      <w:r w:rsidRPr="00AA5D3F">
        <w:rPr>
          <w:strike/>
        </w:rPr>
        <w:t xml:space="preserve">  John Howell.</w:t>
      </w:r>
    </w:p>
    <w:p w14:paraId="3286A66B" w14:textId="77777777" w:rsidR="00E216F6" w:rsidRPr="00AA5D3F" w:rsidRDefault="00E216F6" w:rsidP="00B31A01">
      <w:pPr>
        <w:pStyle w:val="ListParagraph"/>
        <w:numPr>
          <w:ilvl w:val="2"/>
          <w:numId w:val="1"/>
        </w:numPr>
        <w:tabs>
          <w:tab w:val="left" w:pos="288"/>
        </w:tabs>
        <w:jc w:val="both"/>
        <w:rPr>
          <w:strike/>
        </w:rPr>
      </w:pPr>
      <w:r w:rsidRPr="00AA5D3F">
        <w:rPr>
          <w:strike/>
        </w:rPr>
        <w:t xml:space="preserve">  Marie Nalan.</w:t>
      </w:r>
    </w:p>
    <w:p w14:paraId="72AB2F35" w14:textId="77777777" w:rsidR="00E216F6" w:rsidRPr="00AA5D3F" w:rsidRDefault="00E216F6" w:rsidP="00B31A01">
      <w:pPr>
        <w:pStyle w:val="ListParagraph"/>
        <w:numPr>
          <w:ilvl w:val="2"/>
          <w:numId w:val="1"/>
        </w:numPr>
        <w:tabs>
          <w:tab w:val="left" w:pos="288"/>
        </w:tabs>
        <w:jc w:val="both"/>
        <w:rPr>
          <w:strike/>
        </w:rPr>
      </w:pPr>
      <w:r w:rsidRPr="00AA5D3F">
        <w:rPr>
          <w:strike/>
        </w:rPr>
        <w:t xml:space="preserve">  Luke Bascom.</w:t>
      </w:r>
    </w:p>
    <w:p w14:paraId="2C3F0A61" w14:textId="77777777" w:rsidR="00E216F6" w:rsidRPr="00AA5D3F" w:rsidRDefault="00E216F6" w:rsidP="00B31A01">
      <w:pPr>
        <w:pStyle w:val="ListParagraph"/>
        <w:numPr>
          <w:ilvl w:val="2"/>
          <w:numId w:val="1"/>
        </w:numPr>
        <w:tabs>
          <w:tab w:val="left" w:pos="288"/>
        </w:tabs>
        <w:jc w:val="both"/>
        <w:rPr>
          <w:strike/>
        </w:rPr>
      </w:pPr>
      <w:r w:rsidRPr="00AA5D3F">
        <w:rPr>
          <w:strike/>
        </w:rPr>
        <w:t xml:space="preserve">  Chase Seibert.</w:t>
      </w:r>
    </w:p>
    <w:p w14:paraId="097DE41D" w14:textId="77777777" w:rsidR="00E216F6" w:rsidRPr="00AA5D3F" w:rsidRDefault="00E216F6" w:rsidP="00B31A01">
      <w:pPr>
        <w:pStyle w:val="ListParagraph"/>
        <w:numPr>
          <w:ilvl w:val="2"/>
          <w:numId w:val="1"/>
        </w:numPr>
        <w:tabs>
          <w:tab w:val="left" w:pos="288"/>
        </w:tabs>
        <w:jc w:val="both"/>
        <w:rPr>
          <w:strike/>
        </w:rPr>
      </w:pPr>
      <w:r w:rsidRPr="00AA5D3F">
        <w:rPr>
          <w:strike/>
        </w:rPr>
        <w:t xml:space="preserve">  Paden Sheumaker.</w:t>
      </w:r>
    </w:p>
    <w:p w14:paraId="3DA4DAD7" w14:textId="77777777" w:rsidR="00E216F6" w:rsidRPr="00AA5D3F" w:rsidRDefault="00E216F6" w:rsidP="00B31A01">
      <w:pPr>
        <w:pStyle w:val="ListParagraph"/>
        <w:numPr>
          <w:ilvl w:val="2"/>
          <w:numId w:val="1"/>
        </w:numPr>
        <w:tabs>
          <w:tab w:val="left" w:pos="288"/>
        </w:tabs>
        <w:jc w:val="both"/>
        <w:rPr>
          <w:strike/>
        </w:rPr>
      </w:pPr>
      <w:r w:rsidRPr="00AA5D3F">
        <w:rPr>
          <w:strike/>
        </w:rPr>
        <w:t xml:space="preserve">  Elizabeth Folkers.</w:t>
      </w:r>
    </w:p>
    <w:p w14:paraId="786C4DAF" w14:textId="77777777" w:rsidR="00E216F6" w:rsidRPr="00AA5D3F" w:rsidRDefault="00E216F6" w:rsidP="00B31A01">
      <w:pPr>
        <w:pStyle w:val="ListParagraph"/>
        <w:numPr>
          <w:ilvl w:val="2"/>
          <w:numId w:val="1"/>
        </w:numPr>
        <w:tabs>
          <w:tab w:val="left" w:pos="288"/>
        </w:tabs>
        <w:jc w:val="both"/>
        <w:rPr>
          <w:strike/>
        </w:rPr>
      </w:pPr>
      <w:r w:rsidRPr="00AA5D3F">
        <w:rPr>
          <w:strike/>
        </w:rPr>
        <w:t xml:space="preserve">  Marcia A. Lyon.</w:t>
      </w:r>
    </w:p>
    <w:p w14:paraId="6DED1BC5" w14:textId="77777777" w:rsidR="00E216F6" w:rsidRPr="00AA5D3F" w:rsidRDefault="00E216F6" w:rsidP="00B31A01">
      <w:pPr>
        <w:pStyle w:val="ListParagraph"/>
        <w:numPr>
          <w:ilvl w:val="2"/>
          <w:numId w:val="1"/>
        </w:numPr>
        <w:tabs>
          <w:tab w:val="left" w:pos="288"/>
        </w:tabs>
        <w:jc w:val="both"/>
        <w:rPr>
          <w:strike/>
        </w:rPr>
      </w:pPr>
      <w:r w:rsidRPr="00AA5D3F">
        <w:rPr>
          <w:strike/>
        </w:rPr>
        <w:t xml:space="preserve">  Kimberly M. Myles.</w:t>
      </w:r>
    </w:p>
    <w:p w14:paraId="3C4F55AB" w14:textId="77777777" w:rsidR="00E216F6" w:rsidRPr="00AA5D3F" w:rsidRDefault="00E216F6" w:rsidP="00B31A01">
      <w:pPr>
        <w:pStyle w:val="ListParagraph"/>
        <w:numPr>
          <w:ilvl w:val="2"/>
          <w:numId w:val="1"/>
        </w:numPr>
        <w:tabs>
          <w:tab w:val="left" w:pos="288"/>
        </w:tabs>
        <w:jc w:val="both"/>
        <w:rPr>
          <w:strike/>
        </w:rPr>
      </w:pPr>
      <w:r w:rsidRPr="00AA5D3F">
        <w:rPr>
          <w:strike/>
        </w:rPr>
        <w:t xml:space="preserve">  Eva Lewin.</w:t>
      </w:r>
    </w:p>
    <w:bookmarkEnd w:id="14"/>
    <w:p w14:paraId="4A9659C3" w14:textId="77777777" w:rsidR="00EB3E5E" w:rsidRDefault="00EB3E5E" w:rsidP="00B31A01">
      <w:pPr>
        <w:pStyle w:val="ListParagraph"/>
        <w:keepNext/>
        <w:numPr>
          <w:ilvl w:val="0"/>
          <w:numId w:val="1"/>
        </w:numPr>
        <w:jc w:val="both"/>
      </w:pPr>
    </w:p>
    <w:p w14:paraId="04FE631D" w14:textId="77777777" w:rsidR="00EB3E5E" w:rsidRDefault="00EB3E5E" w:rsidP="00B31A01">
      <w:pPr>
        <w:pStyle w:val="ListParagraph"/>
        <w:numPr>
          <w:ilvl w:val="0"/>
          <w:numId w:val="1"/>
        </w:numPr>
      </w:pPr>
      <w:bookmarkStart w:id="16" w:name="Motion_To_Adjourn"/>
      <w:r>
        <w:t>MOTION TO ADJOURN.</w:t>
      </w:r>
    </w:p>
    <w:p w14:paraId="2E2CF7C6" w14:textId="77777777" w:rsidR="00EB3E5E" w:rsidRDefault="00EB3E5E"/>
    <w:bookmarkEnd w:id="16"/>
    <w:p w14:paraId="0E2A2F2A" w14:textId="77777777" w:rsidR="00EB3E5E" w:rsidRDefault="00EB3E5E"/>
    <w:p w14:paraId="036015A2" w14:textId="77777777" w:rsidR="00EB3E5E" w:rsidRPr="00EB3E5E" w:rsidRDefault="00EB3E5E" w:rsidP="00B31A01">
      <w:pPr>
        <w:pStyle w:val="ListParagraph"/>
        <w:numPr>
          <w:ilvl w:val="0"/>
          <w:numId w:val="1"/>
        </w:numPr>
        <w:rPr>
          <w:i/>
        </w:rPr>
      </w:pPr>
      <w:bookmarkStart w:id="17" w:name="View_Agenda_Online"/>
      <w:r w:rsidRPr="00EB3E5E">
        <w:rPr>
          <w:rFonts w:ascii="Times New Roman Bold" w:hAnsi="Times New Roman Bold" w:cs="Tahoma"/>
          <w:b/>
          <w:i/>
          <w:sz w:val="22"/>
          <w:szCs w:val="22"/>
        </w:rPr>
        <w:t xml:space="preserve">The City of </w:t>
      </w:r>
      <w:proofErr w:type="gramStart"/>
      <w:r w:rsidRPr="00EB3E5E">
        <w:rPr>
          <w:rFonts w:ascii="Times New Roman Bold" w:hAnsi="Times New Roman Bold" w:cs="Tahoma"/>
          <w:b/>
          <w:i/>
          <w:sz w:val="22"/>
          <w:szCs w:val="22"/>
        </w:rPr>
        <w:t>Des</w:t>
      </w:r>
      <w:proofErr w:type="gramEnd"/>
      <w:r w:rsidRPr="00EB3E5E">
        <w:rPr>
          <w:rFonts w:ascii="Times New Roman Bold" w:hAnsi="Times New Roman Bold" w:cs="Tahoma"/>
          <w:b/>
          <w:i/>
          <w:sz w:val="22"/>
          <w:szCs w:val="22"/>
        </w:rPr>
        <w:t xml:space="preserve"> Moines is pleased to provide accommodations to disabled individuals or groups and encourages participation in City government.  To better serve you, please notify us at least three business days in advance when possible at 515-283-4209, should special accommodations be required.  Assistive Listening Devices are available for meetings in the City Council Chambers.</w:t>
      </w:r>
    </w:p>
    <w:p w14:paraId="182AA43F" w14:textId="77777777" w:rsidR="00EB3E5E" w:rsidRDefault="00EB3E5E" w:rsidP="00E216F6">
      <w:pPr>
        <w:jc w:val="center"/>
      </w:pPr>
    </w:p>
    <w:p w14:paraId="36EBC7CC" w14:textId="77777777" w:rsidR="00EB3E5E" w:rsidRDefault="00EB3E5E" w:rsidP="00E216F6">
      <w:pPr>
        <w:jc w:val="center"/>
      </w:pPr>
      <w:r>
        <w:t>View City Council agendas online at DSM.city</w:t>
      </w:r>
    </w:p>
    <w:p w14:paraId="0E5CBED2" w14:textId="77777777" w:rsidR="00EB3E5E" w:rsidRDefault="00EB3E5E"/>
    <w:bookmarkEnd w:id="17"/>
    <w:p w14:paraId="17112C5F" w14:textId="77777777" w:rsidR="00EB3E5E" w:rsidRDefault="00EB3E5E"/>
    <w:p w14:paraId="08E00731" w14:textId="77777777" w:rsidR="00E216F6" w:rsidRDefault="00E216F6" w:rsidP="00B201F0">
      <w:pPr>
        <w:jc w:val="center"/>
      </w:pPr>
      <w:bookmarkStart w:id="18" w:name="All_America_City"/>
      <w:r>
        <w:rPr>
          <w:noProof/>
        </w:rPr>
        <w:drawing>
          <wp:inline distT="0" distB="0" distL="0" distR="0" wp14:anchorId="3597A6B9" wp14:editId="15E3D210">
            <wp:extent cx="922020" cy="9829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Clogo.JPG"/>
                    <pic:cNvPicPr/>
                  </pic:nvPicPr>
                  <pic:blipFill>
                    <a:blip r:embed="rId154">
                      <a:extLst>
                        <a:ext uri="{28A0092B-C50C-407E-A947-70E740481C1C}">
                          <a14:useLocalDpi xmlns:a14="http://schemas.microsoft.com/office/drawing/2010/main" val="0"/>
                        </a:ext>
                      </a:extLst>
                    </a:blip>
                    <a:stretch>
                      <a:fillRect/>
                    </a:stretch>
                  </pic:blipFill>
                  <pic:spPr>
                    <a:xfrm>
                      <a:off x="0" y="0"/>
                      <a:ext cx="922020" cy="982980"/>
                    </a:xfrm>
                    <a:prstGeom prst="rect">
                      <a:avLst/>
                    </a:prstGeom>
                  </pic:spPr>
                </pic:pic>
              </a:graphicData>
            </a:graphic>
          </wp:inline>
        </w:drawing>
      </w:r>
    </w:p>
    <w:p w14:paraId="15808BA4" w14:textId="77777777" w:rsidR="00E216F6" w:rsidRDefault="00E216F6"/>
    <w:p w14:paraId="7F79C5D3" w14:textId="77777777" w:rsidR="00E216F6" w:rsidRDefault="00E216F6" w:rsidP="00B201F0">
      <w:pPr>
        <w:jc w:val="center"/>
        <w:outlineLvl w:val="0"/>
      </w:pPr>
      <w:r>
        <w:t>All-America City</w:t>
      </w:r>
    </w:p>
    <w:p w14:paraId="7DA73924" w14:textId="77777777" w:rsidR="00E216F6" w:rsidRDefault="00E216F6" w:rsidP="00B201F0">
      <w:pPr>
        <w:jc w:val="center"/>
        <w:outlineLvl w:val="0"/>
      </w:pPr>
      <w:proofErr w:type="gramStart"/>
      <w:r>
        <w:t>1949  1976</w:t>
      </w:r>
      <w:proofErr w:type="gramEnd"/>
      <w:r>
        <w:t xml:space="preserve">  1981  2003  2010  2017</w:t>
      </w:r>
    </w:p>
    <w:bookmarkEnd w:id="18"/>
    <w:p w14:paraId="126E8958" w14:textId="77777777" w:rsidR="00EB3E5E" w:rsidRDefault="00EB3E5E" w:rsidP="00EB3E5E">
      <w:pPr>
        <w:pStyle w:val="Header"/>
        <w:tabs>
          <w:tab w:val="clear" w:pos="4320"/>
          <w:tab w:val="clear" w:pos="8640"/>
        </w:tabs>
        <w:rPr>
          <w:bCs/>
        </w:rPr>
      </w:pPr>
    </w:p>
    <w:sectPr w:rsidR="00EB3E5E" w:rsidSect="008E007F">
      <w:footerReference w:type="even" r:id="rId155"/>
      <w:footerReference w:type="default" r:id="rId1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4E8A9" w14:textId="77777777" w:rsidR="00052B3D" w:rsidRDefault="00052B3D">
      <w:r>
        <w:separator/>
      </w:r>
    </w:p>
  </w:endnote>
  <w:endnote w:type="continuationSeparator" w:id="0">
    <w:p w14:paraId="63F9CE11" w14:textId="77777777" w:rsidR="00052B3D" w:rsidRDefault="00052B3D">
      <w:r>
        <w:continuationSeparator/>
      </w:r>
    </w:p>
  </w:endnote>
  <w:endnote w:type="continuationNotice" w:id="1">
    <w:p w14:paraId="5C82B7C1" w14:textId="77777777" w:rsidR="00052B3D" w:rsidRDefault="00052B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8D5BD" w14:textId="77777777" w:rsidR="00052B3D" w:rsidRDefault="00052B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9C6EEE" w14:textId="77777777" w:rsidR="00052B3D" w:rsidRDefault="00052B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E62FC" w14:textId="444B7506" w:rsidR="00052B3D" w:rsidRDefault="00052B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7A82C60" w14:textId="77777777" w:rsidR="00052B3D" w:rsidRDefault="00052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D98D9" w14:textId="77777777" w:rsidR="00052B3D" w:rsidRDefault="00052B3D">
      <w:r>
        <w:separator/>
      </w:r>
    </w:p>
  </w:footnote>
  <w:footnote w:type="continuationSeparator" w:id="0">
    <w:p w14:paraId="1DB7D3C6" w14:textId="77777777" w:rsidR="00052B3D" w:rsidRDefault="00052B3D">
      <w:r>
        <w:continuationSeparator/>
      </w:r>
    </w:p>
  </w:footnote>
  <w:footnote w:type="continuationNotice" w:id="1">
    <w:p w14:paraId="4017CE87" w14:textId="77777777" w:rsidR="00052B3D" w:rsidRDefault="00052B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213A8"/>
    <w:multiLevelType w:val="multilevel"/>
    <w:tmpl w:val="859C1CFC"/>
    <w:lvl w:ilvl="0">
      <w:start w:val="1"/>
      <w:numFmt w:val="none"/>
      <w:lvlRestart w:val="0"/>
      <w:suff w:val="nothing"/>
      <w:lvlText w:val=""/>
      <w:lvlJc w:val="left"/>
      <w:pPr>
        <w:ind w:left="0" w:firstLine="0"/>
      </w:pPr>
    </w:lvl>
    <w:lvl w:ilvl="1">
      <w:start w:val="1"/>
      <w:numFmt w:val="decimal"/>
      <w:lvlRestart w:val="0"/>
      <w:lvlText w:val="%2."/>
      <w:lvlJc w:val="left"/>
      <w:pPr>
        <w:tabs>
          <w:tab w:val="num" w:pos="763"/>
        </w:tabs>
        <w:ind w:left="763" w:hanging="475"/>
      </w:pPr>
    </w:lvl>
    <w:lvl w:ilvl="2">
      <w:start w:val="1"/>
      <w:numFmt w:val="upperLetter"/>
      <w:lvlText w:val="(%3)"/>
      <w:lvlJc w:val="left"/>
      <w:pPr>
        <w:tabs>
          <w:tab w:val="num" w:pos="1253"/>
        </w:tabs>
        <w:ind w:left="1253" w:hanging="490"/>
      </w:pPr>
    </w:lvl>
    <w:lvl w:ilvl="3">
      <w:start w:val="1"/>
      <w:numFmt w:val="decimal"/>
      <w:lvlText w:val="(%4)"/>
      <w:lvlJc w:val="left"/>
      <w:pPr>
        <w:tabs>
          <w:tab w:val="num" w:pos="1728"/>
        </w:tabs>
        <w:ind w:left="1728" w:hanging="475"/>
      </w:pPr>
    </w:lvl>
    <w:lvl w:ilvl="4">
      <w:start w:val="1"/>
      <w:numFmt w:val="lowerLetter"/>
      <w:lvlText w:val="(%5)"/>
      <w:lvlJc w:val="left"/>
      <w:pPr>
        <w:tabs>
          <w:tab w:val="num" w:pos="2203"/>
        </w:tabs>
        <w:ind w:left="2203" w:hanging="475"/>
      </w:pPr>
    </w:lvl>
    <w:lvl w:ilvl="5">
      <w:start w:val="1"/>
      <w:numFmt w:val="none"/>
      <w:suff w:val="nothing"/>
      <w:lvlText w:val=""/>
      <w:lvlJc w:val="left"/>
      <w:pPr>
        <w:ind w:left="2693" w:hanging="490"/>
      </w:pPr>
    </w:lvl>
    <w:lvl w:ilvl="6">
      <w:start w:val="1"/>
      <w:numFmt w:val="none"/>
      <w:suff w:val="nothing"/>
      <w:lvlText w:val=""/>
      <w:lvlJc w:val="left"/>
      <w:pPr>
        <w:ind w:left="3168" w:hanging="475"/>
      </w:pPr>
    </w:lvl>
    <w:lvl w:ilvl="7">
      <w:start w:val="1"/>
      <w:numFmt w:val="none"/>
      <w:suff w:val="nothing"/>
      <w:lvlText w:val=""/>
      <w:lvlJc w:val="left"/>
      <w:pPr>
        <w:ind w:left="3643" w:hanging="475"/>
      </w:pPr>
    </w:lvl>
    <w:lvl w:ilvl="8">
      <w:start w:val="1"/>
      <w:numFmt w:val="none"/>
      <w:suff w:val="nothing"/>
      <w:lvlText w:val=""/>
      <w:lvlJc w:val="left"/>
      <w:pPr>
        <w:ind w:left="4133" w:hanging="490"/>
      </w:pPr>
    </w:lvl>
  </w:abstractNum>
  <w:abstractNum w:abstractNumId="1" w15:restartNumberingAfterBreak="0">
    <w:nsid w:val="43E43C94"/>
    <w:multiLevelType w:val="multilevel"/>
    <w:tmpl w:val="83AE17AC"/>
    <w:lvl w:ilvl="0">
      <w:start w:val="1"/>
      <w:numFmt w:val="none"/>
      <w:lvlRestart w:val="0"/>
      <w:suff w:val="nothing"/>
      <w:lvlText w:val=""/>
      <w:lvlJc w:val="left"/>
      <w:pPr>
        <w:ind w:left="0" w:firstLine="0"/>
      </w:pPr>
    </w:lvl>
    <w:lvl w:ilvl="1">
      <w:start w:val="1"/>
      <w:numFmt w:val="decimal"/>
      <w:lvlRestart w:val="0"/>
      <w:lvlText w:val="%2."/>
      <w:lvlJc w:val="left"/>
      <w:pPr>
        <w:tabs>
          <w:tab w:val="num" w:pos="763"/>
        </w:tabs>
        <w:ind w:left="763" w:hanging="475"/>
      </w:pPr>
    </w:lvl>
    <w:lvl w:ilvl="2">
      <w:start w:val="1"/>
      <w:numFmt w:val="upperLetter"/>
      <w:lvlText w:val="(%3)"/>
      <w:lvlJc w:val="left"/>
      <w:pPr>
        <w:tabs>
          <w:tab w:val="num" w:pos="1253"/>
        </w:tabs>
        <w:ind w:left="1253" w:hanging="490"/>
      </w:pPr>
    </w:lvl>
    <w:lvl w:ilvl="3">
      <w:start w:val="1"/>
      <w:numFmt w:val="decimal"/>
      <w:lvlText w:val="(%4)"/>
      <w:lvlJc w:val="left"/>
      <w:pPr>
        <w:tabs>
          <w:tab w:val="num" w:pos="1728"/>
        </w:tabs>
        <w:ind w:left="1728" w:hanging="475"/>
      </w:pPr>
    </w:lvl>
    <w:lvl w:ilvl="4">
      <w:start w:val="1"/>
      <w:numFmt w:val="lowerLetter"/>
      <w:lvlText w:val="(%5)"/>
      <w:lvlJc w:val="left"/>
      <w:pPr>
        <w:tabs>
          <w:tab w:val="num" w:pos="2203"/>
        </w:tabs>
        <w:ind w:left="2203" w:hanging="475"/>
      </w:pPr>
    </w:lvl>
    <w:lvl w:ilvl="5">
      <w:start w:val="1"/>
      <w:numFmt w:val="none"/>
      <w:suff w:val="nothing"/>
      <w:lvlText w:val=""/>
      <w:lvlJc w:val="left"/>
      <w:pPr>
        <w:ind w:left="2693" w:hanging="490"/>
      </w:pPr>
    </w:lvl>
    <w:lvl w:ilvl="6">
      <w:start w:val="1"/>
      <w:numFmt w:val="none"/>
      <w:suff w:val="nothing"/>
      <w:lvlText w:val=""/>
      <w:lvlJc w:val="left"/>
      <w:pPr>
        <w:ind w:left="3168" w:hanging="475"/>
      </w:pPr>
    </w:lvl>
    <w:lvl w:ilvl="7">
      <w:start w:val="1"/>
      <w:numFmt w:val="none"/>
      <w:suff w:val="nothing"/>
      <w:lvlText w:val=""/>
      <w:lvlJc w:val="left"/>
      <w:pPr>
        <w:ind w:left="3643" w:hanging="475"/>
      </w:pPr>
    </w:lvl>
    <w:lvl w:ilvl="8">
      <w:start w:val="1"/>
      <w:numFmt w:val="none"/>
      <w:suff w:val="nothing"/>
      <w:lvlText w:val=""/>
      <w:lvlJc w:val="left"/>
      <w:pPr>
        <w:ind w:left="4133" w:hanging="490"/>
      </w:pPr>
    </w:lvl>
  </w:abstractNum>
  <w:abstractNum w:abstractNumId="2" w15:restartNumberingAfterBreak="0">
    <w:nsid w:val="72102338"/>
    <w:multiLevelType w:val="multilevel"/>
    <w:tmpl w:val="63DC57CE"/>
    <w:lvl w:ilvl="0">
      <w:start w:val="1"/>
      <w:numFmt w:val="none"/>
      <w:lvlRestart w:val="0"/>
      <w:suff w:val="nothing"/>
      <w:lvlText w:val=""/>
      <w:lvlJc w:val="left"/>
      <w:pPr>
        <w:ind w:left="0" w:firstLine="0"/>
      </w:pPr>
    </w:lvl>
    <w:lvl w:ilvl="1">
      <w:start w:val="1"/>
      <w:numFmt w:val="decimal"/>
      <w:lvlRestart w:val="0"/>
      <w:lvlText w:val="%2."/>
      <w:lvlJc w:val="left"/>
      <w:pPr>
        <w:tabs>
          <w:tab w:val="num" w:pos="763"/>
        </w:tabs>
        <w:ind w:left="763" w:hanging="475"/>
      </w:pPr>
    </w:lvl>
    <w:lvl w:ilvl="2">
      <w:start w:val="1"/>
      <w:numFmt w:val="upperLetter"/>
      <w:lvlText w:val="(%3)"/>
      <w:lvlJc w:val="left"/>
      <w:pPr>
        <w:tabs>
          <w:tab w:val="num" w:pos="1253"/>
        </w:tabs>
        <w:ind w:left="1253" w:hanging="490"/>
      </w:pPr>
    </w:lvl>
    <w:lvl w:ilvl="3">
      <w:start w:val="1"/>
      <w:numFmt w:val="decimal"/>
      <w:lvlText w:val="(%4)"/>
      <w:lvlJc w:val="left"/>
      <w:pPr>
        <w:tabs>
          <w:tab w:val="num" w:pos="1728"/>
        </w:tabs>
        <w:ind w:left="1728" w:hanging="475"/>
      </w:pPr>
    </w:lvl>
    <w:lvl w:ilvl="4">
      <w:start w:val="1"/>
      <w:numFmt w:val="lowerLetter"/>
      <w:lvlText w:val="(%5)"/>
      <w:lvlJc w:val="left"/>
      <w:pPr>
        <w:tabs>
          <w:tab w:val="num" w:pos="2203"/>
        </w:tabs>
        <w:ind w:left="2203" w:hanging="475"/>
      </w:pPr>
    </w:lvl>
    <w:lvl w:ilvl="5">
      <w:start w:val="1"/>
      <w:numFmt w:val="none"/>
      <w:suff w:val="nothing"/>
      <w:lvlText w:val=""/>
      <w:lvlJc w:val="left"/>
      <w:pPr>
        <w:ind w:left="2693" w:hanging="490"/>
      </w:pPr>
    </w:lvl>
    <w:lvl w:ilvl="6">
      <w:start w:val="1"/>
      <w:numFmt w:val="none"/>
      <w:suff w:val="nothing"/>
      <w:lvlText w:val=""/>
      <w:lvlJc w:val="left"/>
      <w:pPr>
        <w:ind w:left="3168" w:hanging="475"/>
      </w:pPr>
    </w:lvl>
    <w:lvl w:ilvl="7">
      <w:start w:val="1"/>
      <w:numFmt w:val="none"/>
      <w:suff w:val="nothing"/>
      <w:lvlText w:val=""/>
      <w:lvlJc w:val="left"/>
      <w:pPr>
        <w:ind w:left="3643" w:hanging="475"/>
      </w:pPr>
    </w:lvl>
    <w:lvl w:ilvl="8">
      <w:start w:val="1"/>
      <w:numFmt w:val="none"/>
      <w:suff w:val="nothing"/>
      <w:lvlText w:val=""/>
      <w:lvlJc w:val="left"/>
      <w:pPr>
        <w:ind w:left="4133" w:hanging="490"/>
      </w:p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E5E"/>
    <w:rsid w:val="000114EE"/>
    <w:rsid w:val="00037EB4"/>
    <w:rsid w:val="00041814"/>
    <w:rsid w:val="00052B3D"/>
    <w:rsid w:val="0006535A"/>
    <w:rsid w:val="0006649C"/>
    <w:rsid w:val="00090B11"/>
    <w:rsid w:val="000D18CD"/>
    <w:rsid w:val="000D67DF"/>
    <w:rsid w:val="000F23F4"/>
    <w:rsid w:val="00103183"/>
    <w:rsid w:val="00106195"/>
    <w:rsid w:val="00120FEB"/>
    <w:rsid w:val="00131870"/>
    <w:rsid w:val="001512E0"/>
    <w:rsid w:val="00162DE2"/>
    <w:rsid w:val="0016588A"/>
    <w:rsid w:val="001664C1"/>
    <w:rsid w:val="00192F7A"/>
    <w:rsid w:val="00193B7D"/>
    <w:rsid w:val="001B2465"/>
    <w:rsid w:val="001F42E0"/>
    <w:rsid w:val="00214664"/>
    <w:rsid w:val="00216174"/>
    <w:rsid w:val="00232BA5"/>
    <w:rsid w:val="00274D5F"/>
    <w:rsid w:val="00280944"/>
    <w:rsid w:val="002909EB"/>
    <w:rsid w:val="002962E7"/>
    <w:rsid w:val="002B340B"/>
    <w:rsid w:val="002C44B1"/>
    <w:rsid w:val="002E43A8"/>
    <w:rsid w:val="002F0D3B"/>
    <w:rsid w:val="003205F7"/>
    <w:rsid w:val="00323357"/>
    <w:rsid w:val="00352000"/>
    <w:rsid w:val="00357044"/>
    <w:rsid w:val="0036192D"/>
    <w:rsid w:val="00397A8D"/>
    <w:rsid w:val="003A66A5"/>
    <w:rsid w:val="003C10A6"/>
    <w:rsid w:val="003C33EE"/>
    <w:rsid w:val="003D27E7"/>
    <w:rsid w:val="00416163"/>
    <w:rsid w:val="00417C00"/>
    <w:rsid w:val="00426615"/>
    <w:rsid w:val="004658C3"/>
    <w:rsid w:val="00475C29"/>
    <w:rsid w:val="004A0B3D"/>
    <w:rsid w:val="004C65BC"/>
    <w:rsid w:val="004D5F6F"/>
    <w:rsid w:val="004E0237"/>
    <w:rsid w:val="004E6D15"/>
    <w:rsid w:val="00524BEC"/>
    <w:rsid w:val="00540E98"/>
    <w:rsid w:val="0057008C"/>
    <w:rsid w:val="005712DB"/>
    <w:rsid w:val="005741B4"/>
    <w:rsid w:val="00591CCA"/>
    <w:rsid w:val="0059480E"/>
    <w:rsid w:val="005E2B42"/>
    <w:rsid w:val="00604B8C"/>
    <w:rsid w:val="00606BB8"/>
    <w:rsid w:val="006158C0"/>
    <w:rsid w:val="0063161C"/>
    <w:rsid w:val="0068145B"/>
    <w:rsid w:val="00696D98"/>
    <w:rsid w:val="006A2E02"/>
    <w:rsid w:val="006C25C7"/>
    <w:rsid w:val="006C3BB7"/>
    <w:rsid w:val="006C724A"/>
    <w:rsid w:val="006E13FD"/>
    <w:rsid w:val="006F5CAB"/>
    <w:rsid w:val="00706537"/>
    <w:rsid w:val="007126B4"/>
    <w:rsid w:val="007553BE"/>
    <w:rsid w:val="0076707D"/>
    <w:rsid w:val="007676BD"/>
    <w:rsid w:val="00772C8C"/>
    <w:rsid w:val="00773096"/>
    <w:rsid w:val="00782855"/>
    <w:rsid w:val="007B396B"/>
    <w:rsid w:val="007C6169"/>
    <w:rsid w:val="007E38E2"/>
    <w:rsid w:val="007E48F6"/>
    <w:rsid w:val="008025DE"/>
    <w:rsid w:val="00830DD4"/>
    <w:rsid w:val="00831E28"/>
    <w:rsid w:val="00834B7F"/>
    <w:rsid w:val="008353B5"/>
    <w:rsid w:val="00837C89"/>
    <w:rsid w:val="00847E1B"/>
    <w:rsid w:val="008501F2"/>
    <w:rsid w:val="00872C80"/>
    <w:rsid w:val="0088602C"/>
    <w:rsid w:val="0089683B"/>
    <w:rsid w:val="008A7C68"/>
    <w:rsid w:val="008B427E"/>
    <w:rsid w:val="008D03E8"/>
    <w:rsid w:val="008D4B7E"/>
    <w:rsid w:val="008E007F"/>
    <w:rsid w:val="008E29BC"/>
    <w:rsid w:val="008E45BC"/>
    <w:rsid w:val="008F2E38"/>
    <w:rsid w:val="00910748"/>
    <w:rsid w:val="00926721"/>
    <w:rsid w:val="00946AC9"/>
    <w:rsid w:val="00966F50"/>
    <w:rsid w:val="009703EE"/>
    <w:rsid w:val="00971339"/>
    <w:rsid w:val="0098694A"/>
    <w:rsid w:val="009965DC"/>
    <w:rsid w:val="009A5810"/>
    <w:rsid w:val="009B525C"/>
    <w:rsid w:val="009C246D"/>
    <w:rsid w:val="009C6B54"/>
    <w:rsid w:val="009C6E4C"/>
    <w:rsid w:val="009D3FAF"/>
    <w:rsid w:val="009E17F1"/>
    <w:rsid w:val="009F1FA8"/>
    <w:rsid w:val="009F7544"/>
    <w:rsid w:val="00A0089F"/>
    <w:rsid w:val="00A15507"/>
    <w:rsid w:val="00A304C7"/>
    <w:rsid w:val="00A32299"/>
    <w:rsid w:val="00A46D4D"/>
    <w:rsid w:val="00A55B4B"/>
    <w:rsid w:val="00A630F9"/>
    <w:rsid w:val="00A76019"/>
    <w:rsid w:val="00A94B99"/>
    <w:rsid w:val="00AA0859"/>
    <w:rsid w:val="00AA5D3F"/>
    <w:rsid w:val="00AD5735"/>
    <w:rsid w:val="00AE3AA8"/>
    <w:rsid w:val="00AE7EAF"/>
    <w:rsid w:val="00B201F0"/>
    <w:rsid w:val="00B31A01"/>
    <w:rsid w:val="00B44D7C"/>
    <w:rsid w:val="00B4743C"/>
    <w:rsid w:val="00B55945"/>
    <w:rsid w:val="00B60574"/>
    <w:rsid w:val="00B60C06"/>
    <w:rsid w:val="00B93C8B"/>
    <w:rsid w:val="00B9787E"/>
    <w:rsid w:val="00BA124F"/>
    <w:rsid w:val="00BD181F"/>
    <w:rsid w:val="00BE0066"/>
    <w:rsid w:val="00BE46E6"/>
    <w:rsid w:val="00C1252D"/>
    <w:rsid w:val="00C7349A"/>
    <w:rsid w:val="00C7463C"/>
    <w:rsid w:val="00C92317"/>
    <w:rsid w:val="00CA33E8"/>
    <w:rsid w:val="00CB0F79"/>
    <w:rsid w:val="00CB4630"/>
    <w:rsid w:val="00CB6070"/>
    <w:rsid w:val="00CB7C24"/>
    <w:rsid w:val="00CC56D0"/>
    <w:rsid w:val="00CD37F0"/>
    <w:rsid w:val="00CE3EA8"/>
    <w:rsid w:val="00CE5992"/>
    <w:rsid w:val="00CE7C5A"/>
    <w:rsid w:val="00D151CF"/>
    <w:rsid w:val="00D177D5"/>
    <w:rsid w:val="00D31835"/>
    <w:rsid w:val="00D324EF"/>
    <w:rsid w:val="00D40472"/>
    <w:rsid w:val="00D62E43"/>
    <w:rsid w:val="00D73A12"/>
    <w:rsid w:val="00D74B71"/>
    <w:rsid w:val="00D81D4D"/>
    <w:rsid w:val="00D83C99"/>
    <w:rsid w:val="00DA32D8"/>
    <w:rsid w:val="00DB69E9"/>
    <w:rsid w:val="00DB70F0"/>
    <w:rsid w:val="00DC2CAF"/>
    <w:rsid w:val="00DD59C1"/>
    <w:rsid w:val="00DD6A46"/>
    <w:rsid w:val="00DD7DD6"/>
    <w:rsid w:val="00E1260D"/>
    <w:rsid w:val="00E127EC"/>
    <w:rsid w:val="00E14F3F"/>
    <w:rsid w:val="00E216F6"/>
    <w:rsid w:val="00E226F6"/>
    <w:rsid w:val="00E24A33"/>
    <w:rsid w:val="00E26689"/>
    <w:rsid w:val="00E32F06"/>
    <w:rsid w:val="00E64812"/>
    <w:rsid w:val="00E948FE"/>
    <w:rsid w:val="00E961E1"/>
    <w:rsid w:val="00EA11EA"/>
    <w:rsid w:val="00EB3E5E"/>
    <w:rsid w:val="00ED2035"/>
    <w:rsid w:val="00EE3429"/>
    <w:rsid w:val="00EE40C2"/>
    <w:rsid w:val="00EE547F"/>
    <w:rsid w:val="00F00CBB"/>
    <w:rsid w:val="00F06A4C"/>
    <w:rsid w:val="00F07079"/>
    <w:rsid w:val="00F253A9"/>
    <w:rsid w:val="00F575A9"/>
    <w:rsid w:val="00F65F60"/>
    <w:rsid w:val="00F72D45"/>
    <w:rsid w:val="00F86BDD"/>
    <w:rsid w:val="00F87BF5"/>
    <w:rsid w:val="00F91475"/>
    <w:rsid w:val="00FA1C3F"/>
    <w:rsid w:val="00FB7030"/>
    <w:rsid w:val="00FB7A5A"/>
    <w:rsid w:val="00FD3D4D"/>
    <w:rsid w:val="00FD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76B05B"/>
  <w15:docId w15:val="{38CA1203-CA9A-4A2B-9C5E-21CCBC8D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0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E007F"/>
    <w:pPr>
      <w:jc w:val="center"/>
    </w:pPr>
    <w:rPr>
      <w:b/>
      <w:bCs/>
    </w:rPr>
  </w:style>
  <w:style w:type="paragraph" w:styleId="Header">
    <w:name w:val="header"/>
    <w:basedOn w:val="Normal"/>
    <w:semiHidden/>
    <w:rsid w:val="008E007F"/>
    <w:pPr>
      <w:tabs>
        <w:tab w:val="center" w:pos="4320"/>
        <w:tab w:val="right" w:pos="8640"/>
      </w:tabs>
    </w:pPr>
  </w:style>
  <w:style w:type="paragraph" w:styleId="Footer">
    <w:name w:val="footer"/>
    <w:basedOn w:val="Normal"/>
    <w:semiHidden/>
    <w:rsid w:val="008E007F"/>
    <w:pPr>
      <w:tabs>
        <w:tab w:val="center" w:pos="4320"/>
        <w:tab w:val="right" w:pos="8640"/>
      </w:tabs>
    </w:pPr>
  </w:style>
  <w:style w:type="character" w:styleId="PageNumber">
    <w:name w:val="page number"/>
    <w:basedOn w:val="DefaultParagraphFont"/>
    <w:semiHidden/>
    <w:rsid w:val="008E007F"/>
  </w:style>
  <w:style w:type="paragraph" w:styleId="ListParagraph">
    <w:name w:val="List Paragraph"/>
    <w:basedOn w:val="Normal"/>
    <w:uiPriority w:val="34"/>
    <w:qFormat/>
    <w:rsid w:val="00606BB8"/>
    <w:pPr>
      <w:ind w:left="720"/>
      <w:contextualSpacing/>
    </w:pPr>
  </w:style>
  <w:style w:type="paragraph" w:styleId="DocumentMap">
    <w:name w:val="Document Map"/>
    <w:basedOn w:val="Normal"/>
    <w:link w:val="DocumentMapChar"/>
    <w:uiPriority w:val="99"/>
    <w:semiHidden/>
    <w:unhideWhenUsed/>
    <w:rsid w:val="00CD37F0"/>
    <w:rPr>
      <w:rFonts w:ascii="Tahoma" w:hAnsi="Tahoma" w:cs="Tahoma"/>
      <w:sz w:val="16"/>
      <w:szCs w:val="16"/>
    </w:rPr>
  </w:style>
  <w:style w:type="character" w:customStyle="1" w:styleId="DocumentMapChar">
    <w:name w:val="Document Map Char"/>
    <w:basedOn w:val="DefaultParagraphFont"/>
    <w:link w:val="DocumentMap"/>
    <w:uiPriority w:val="99"/>
    <w:semiHidden/>
    <w:rsid w:val="00CD37F0"/>
    <w:rPr>
      <w:rFonts w:ascii="Tahoma" w:hAnsi="Tahoma" w:cs="Tahoma"/>
      <w:sz w:val="16"/>
      <w:szCs w:val="16"/>
    </w:rPr>
  </w:style>
  <w:style w:type="character" w:styleId="Hyperlink">
    <w:name w:val="Hyperlink"/>
    <w:basedOn w:val="DefaultParagraphFont"/>
    <w:uiPriority w:val="99"/>
    <w:unhideWhenUsed/>
    <w:rsid w:val="00397A8D"/>
    <w:rPr>
      <w:color w:val="0000FF" w:themeColor="hyperlink"/>
      <w:u w:val="single"/>
    </w:rPr>
  </w:style>
  <w:style w:type="character" w:customStyle="1" w:styleId="UnresolvedMention1">
    <w:name w:val="Unresolved Mention1"/>
    <w:basedOn w:val="DefaultParagraphFont"/>
    <w:uiPriority w:val="99"/>
    <w:semiHidden/>
    <w:unhideWhenUsed/>
    <w:rsid w:val="00397A8D"/>
    <w:rPr>
      <w:color w:val="605E5C"/>
      <w:shd w:val="clear" w:color="auto" w:fill="E1DFDD"/>
    </w:rPr>
  </w:style>
  <w:style w:type="paragraph" w:styleId="BalloonText">
    <w:name w:val="Balloon Text"/>
    <w:basedOn w:val="Normal"/>
    <w:link w:val="BalloonTextChar"/>
    <w:uiPriority w:val="99"/>
    <w:semiHidden/>
    <w:unhideWhenUsed/>
    <w:rsid w:val="009F75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544"/>
    <w:rPr>
      <w:rFonts w:ascii="Segoe UI" w:hAnsi="Segoe UI" w:cs="Segoe UI"/>
      <w:sz w:val="18"/>
      <w:szCs w:val="18"/>
    </w:rPr>
  </w:style>
  <w:style w:type="paragraph" w:customStyle="1" w:styleId="Default">
    <w:name w:val="Default"/>
    <w:rsid w:val="009F1FA8"/>
    <w:pPr>
      <w:autoSpaceDE w:val="0"/>
      <w:autoSpaceDN w:val="0"/>
      <w:adjustRightInd w:val="0"/>
    </w:pPr>
    <w:rPr>
      <w:color w:val="000000"/>
      <w:sz w:val="24"/>
      <w:szCs w:val="24"/>
    </w:rPr>
  </w:style>
  <w:style w:type="character" w:customStyle="1" w:styleId="UnresolvedMention2">
    <w:name w:val="Unresolved Mention2"/>
    <w:basedOn w:val="DefaultParagraphFont"/>
    <w:uiPriority w:val="99"/>
    <w:semiHidden/>
    <w:unhideWhenUsed/>
    <w:rsid w:val="009F1FA8"/>
    <w:rPr>
      <w:color w:val="605E5C"/>
      <w:shd w:val="clear" w:color="auto" w:fill="E1DFDD"/>
    </w:rPr>
  </w:style>
  <w:style w:type="character" w:styleId="FollowedHyperlink">
    <w:name w:val="FollowedHyperlink"/>
    <w:basedOn w:val="DefaultParagraphFont"/>
    <w:uiPriority w:val="99"/>
    <w:semiHidden/>
    <w:unhideWhenUsed/>
    <w:rsid w:val="007676BD"/>
    <w:rPr>
      <w:color w:val="800080" w:themeColor="followedHyperlink"/>
      <w:u w:val="single"/>
    </w:rPr>
  </w:style>
  <w:style w:type="character" w:customStyle="1" w:styleId="UnresolvedMention3">
    <w:name w:val="Unresolved Mention3"/>
    <w:basedOn w:val="DefaultParagraphFont"/>
    <w:uiPriority w:val="99"/>
    <w:semiHidden/>
    <w:unhideWhenUsed/>
    <w:rsid w:val="005741B4"/>
    <w:rPr>
      <w:color w:val="605E5C"/>
      <w:shd w:val="clear" w:color="auto" w:fill="E1DFDD"/>
    </w:rPr>
  </w:style>
  <w:style w:type="paragraph" w:styleId="PlainText">
    <w:name w:val="Plain Text"/>
    <w:basedOn w:val="Normal"/>
    <w:link w:val="PlainTextChar"/>
    <w:uiPriority w:val="99"/>
    <w:semiHidden/>
    <w:unhideWhenUsed/>
    <w:rsid w:val="00052B3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52B3D"/>
    <w:rPr>
      <w:rFonts w:ascii="Calibri" w:eastAsiaTheme="minorHAnsi" w:hAnsi="Calibri" w:cstheme="minorBidi"/>
      <w:sz w:val="22"/>
      <w:szCs w:val="21"/>
    </w:rPr>
  </w:style>
  <w:style w:type="character" w:styleId="UnresolvedMention">
    <w:name w:val="Unresolved Mention"/>
    <w:basedOn w:val="DefaultParagraphFont"/>
    <w:uiPriority w:val="99"/>
    <w:semiHidden/>
    <w:unhideWhenUsed/>
    <w:rsid w:val="00475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22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dmgov.org/Government/CityCouncil/Communications//21-263.pdf" TargetMode="External"/><Relationship Id="rId117" Type="http://schemas.openxmlformats.org/officeDocument/2006/relationships/hyperlink" Target="http://www.dmgov.org/Government/CityCouncil/Communications//21-267.pdf" TargetMode="External"/><Relationship Id="rId21" Type="http://schemas.openxmlformats.org/officeDocument/2006/relationships/hyperlink" Target="http://www.dmgov.org/government/CityCouncil/Resolutions/20210614/7b.pdf" TargetMode="External"/><Relationship Id="rId42" Type="http://schemas.openxmlformats.org/officeDocument/2006/relationships/hyperlink" Target="http://www.dmgov.org/government/CityCouncil/Resolutions/20210614/14.pdf" TargetMode="External"/><Relationship Id="rId47" Type="http://schemas.openxmlformats.org/officeDocument/2006/relationships/hyperlink" Target="http://www.dmgov.org/government/CityCouncil/Resolutions/20210614/18.pdf" TargetMode="External"/><Relationship Id="rId63" Type="http://schemas.openxmlformats.org/officeDocument/2006/relationships/hyperlink" Target="http://www.dmgov.org/government/CityCouncil/Resolutions/20210614/35.pdf" TargetMode="External"/><Relationship Id="rId68" Type="http://schemas.openxmlformats.org/officeDocument/2006/relationships/hyperlink" Target="http://www.dmgov.org/government/CityCouncil/Resolutions/20210614/37Ic.pdf" TargetMode="External"/><Relationship Id="rId84" Type="http://schemas.openxmlformats.org/officeDocument/2006/relationships/hyperlink" Target="http://www.dmgov.org/Government/CityCouncil/Communications//21-262.pdf" TargetMode="External"/><Relationship Id="rId89" Type="http://schemas.openxmlformats.org/officeDocument/2006/relationships/hyperlink" Target="http://www.dmgov.org/Government/CityCouncil/Communications//21-244.pdf" TargetMode="External"/><Relationship Id="rId112" Type="http://schemas.openxmlformats.org/officeDocument/2006/relationships/hyperlink" Target="http://www.dmgov.org/government/CityCouncil/Resolutions/20210614/59a.pdf" TargetMode="External"/><Relationship Id="rId133" Type="http://schemas.openxmlformats.org/officeDocument/2006/relationships/hyperlink" Target="http://www.dmgov.org/government/CityCouncil/Resolutions/20210614/66a.pdf" TargetMode="External"/><Relationship Id="rId138" Type="http://schemas.openxmlformats.org/officeDocument/2006/relationships/hyperlink" Target="http://www.dmgov.org/Government/CityCouncil/Communications//21-245.pdf" TargetMode="External"/><Relationship Id="rId154" Type="http://schemas.openxmlformats.org/officeDocument/2006/relationships/image" Target="media/image1.JPG"/><Relationship Id="rId16" Type="http://schemas.openxmlformats.org/officeDocument/2006/relationships/hyperlink" Target="http://www.dmgov.org/government/CityCouncil/Resolutions/20210614/4.pdf" TargetMode="External"/><Relationship Id="rId107" Type="http://schemas.openxmlformats.org/officeDocument/2006/relationships/hyperlink" Target="http://www.dmgov.org/government/CityCouncil/Resolutions/20210614/56.pdf" TargetMode="External"/><Relationship Id="rId11" Type="http://schemas.openxmlformats.org/officeDocument/2006/relationships/webSettings" Target="webSettings.xml"/><Relationship Id="rId32" Type="http://schemas.openxmlformats.org/officeDocument/2006/relationships/hyperlink" Target="http://www.dmgov.org/government/CityCouncil/Resolutions/20210614/9a.pdf" TargetMode="External"/><Relationship Id="rId37" Type="http://schemas.openxmlformats.org/officeDocument/2006/relationships/hyperlink" Target="http://www.dmgov.org/Government/CityCouncil/Communications//21-252.pdf" TargetMode="External"/><Relationship Id="rId53" Type="http://schemas.openxmlformats.org/officeDocument/2006/relationships/hyperlink" Target="http://www.dmgov.org/government/CityCouncil/Resolutions/20210614/24.pdf" TargetMode="External"/><Relationship Id="rId58" Type="http://schemas.openxmlformats.org/officeDocument/2006/relationships/hyperlink" Target="http://www.dmgov.org/government/CityCouncil/Resolutions/20210614/30.pdf" TargetMode="External"/><Relationship Id="rId74" Type="http://schemas.openxmlformats.org/officeDocument/2006/relationships/hyperlink" Target="http://www.dmgov.org/government/CityCouncil/Resolutions/20210614/40.pdf" TargetMode="External"/><Relationship Id="rId79" Type="http://schemas.openxmlformats.org/officeDocument/2006/relationships/hyperlink" Target="http://www.dmgov.org/Government/CityCouncil/Communications//21-274.pdf" TargetMode="External"/><Relationship Id="rId102" Type="http://schemas.openxmlformats.org/officeDocument/2006/relationships/hyperlink" Target="http://www.dmgov.org/Government/CityCouncil/Communications//21-246.pdf" TargetMode="External"/><Relationship Id="rId123" Type="http://schemas.openxmlformats.org/officeDocument/2006/relationships/hyperlink" Target="http://www.dmgov.org/Government/CityCouncil/Communications//21-241.pdf" TargetMode="External"/><Relationship Id="rId128" Type="http://schemas.openxmlformats.org/officeDocument/2006/relationships/hyperlink" Target="http://www.dmgov.org/government/CityCouncil/Resolutions/20210614/65.pdf" TargetMode="External"/><Relationship Id="rId144" Type="http://schemas.openxmlformats.org/officeDocument/2006/relationships/hyperlink" Target="http://www.dmgov.org/government/CityCouncil/Resolutions/20210614/74.pdf" TargetMode="External"/><Relationship Id="rId149" Type="http://schemas.openxmlformats.org/officeDocument/2006/relationships/hyperlink" Target="http://www.dmgov.org/government/CityCouncil/Resolutions/20210614/75b.pdf" TargetMode="External"/><Relationship Id="rId5" Type="http://schemas.openxmlformats.org/officeDocument/2006/relationships/customXml" Target="../customXml/item5.xml"/><Relationship Id="rId90" Type="http://schemas.openxmlformats.org/officeDocument/2006/relationships/hyperlink" Target="http://www.dmgov.org/government/CityCouncil/Resolutions/20210614/47c.pdf" TargetMode="External"/><Relationship Id="rId95" Type="http://schemas.openxmlformats.org/officeDocument/2006/relationships/hyperlink" Target="http://www.dmgov.org/Government/CityCouncil/Communications//21-260.pdf" TargetMode="External"/><Relationship Id="rId22" Type="http://schemas.openxmlformats.org/officeDocument/2006/relationships/hyperlink" Target="http://www.dmgov.org/Government/CityCouncil/Communications//21-240.pdf" TargetMode="External"/><Relationship Id="rId27" Type="http://schemas.openxmlformats.org/officeDocument/2006/relationships/hyperlink" Target="http://www.dmgov.org/government/CityCouncil/Resolutions/20210614/7e.pdf" TargetMode="External"/><Relationship Id="rId43" Type="http://schemas.openxmlformats.org/officeDocument/2006/relationships/hyperlink" Target="http://www.dmgov.org/government/CityCouncil/Resolutions/20210614/15.pdf" TargetMode="External"/><Relationship Id="rId48" Type="http://schemas.openxmlformats.org/officeDocument/2006/relationships/hyperlink" Target="http://www.dmgov.org/government/CityCouncil/Resolutions/20210614/19.pdf" TargetMode="External"/><Relationship Id="rId64" Type="http://schemas.openxmlformats.org/officeDocument/2006/relationships/hyperlink" Target="http://www.dmgov.org/government/CityCouncil/Resolutions/20210614/36.pdf" TargetMode="External"/><Relationship Id="rId69" Type="http://schemas.openxmlformats.org/officeDocument/2006/relationships/hyperlink" Target="http://www.dmgov.org/government/CityCouncil/Resolutions/20210614/37Id.pdf" TargetMode="External"/><Relationship Id="rId113" Type="http://schemas.openxmlformats.org/officeDocument/2006/relationships/hyperlink" Target="http://www.dmgov.org/government/CityCouncil/Resolutions/20210614/60.pdf" TargetMode="External"/><Relationship Id="rId118" Type="http://schemas.openxmlformats.org/officeDocument/2006/relationships/hyperlink" Target="http://www.dmgov.org/government/CityCouncil/Resolutions/20210614/61a.pdf" TargetMode="External"/><Relationship Id="rId134" Type="http://schemas.openxmlformats.org/officeDocument/2006/relationships/hyperlink" Target="http://www.dmgov.org/government/CityCouncil/Resolutions/20210614/66b.pdf" TargetMode="External"/><Relationship Id="rId139" Type="http://schemas.openxmlformats.org/officeDocument/2006/relationships/hyperlink" Target="http://www.dmgov.org/government/CityCouncil/Resolutions/20210614/70.pdf" TargetMode="External"/><Relationship Id="rId80" Type="http://schemas.openxmlformats.org/officeDocument/2006/relationships/hyperlink" Target="http://www.dmgov.org/government/CityCouncil/Resolutions/20210614/43.pdf" TargetMode="External"/><Relationship Id="rId85" Type="http://schemas.openxmlformats.org/officeDocument/2006/relationships/hyperlink" Target="http://www.dmgov.org/government/CityCouncil/Resolutions/20210614/46.pdf" TargetMode="External"/><Relationship Id="rId150" Type="http://schemas.openxmlformats.org/officeDocument/2006/relationships/hyperlink" Target="http://www.dmgov.org/government/CityCouncil/Resolutions/20210614/75c.pdf" TargetMode="External"/><Relationship Id="rId155" Type="http://schemas.openxmlformats.org/officeDocument/2006/relationships/footer" Target="footer1.xml"/><Relationship Id="rId12" Type="http://schemas.openxmlformats.org/officeDocument/2006/relationships/footnotes" Target="footnotes.xml"/><Relationship Id="rId17" Type="http://schemas.openxmlformats.org/officeDocument/2006/relationships/hyperlink" Target="http://www.dmgov.org/government/CityCouncil/Resolutions/20210614/5.pdf" TargetMode="External"/><Relationship Id="rId33" Type="http://schemas.openxmlformats.org/officeDocument/2006/relationships/hyperlink" Target="http://www.dmgov.org/government/CityCouncil/Resolutions/20210614/9b.pdf" TargetMode="External"/><Relationship Id="rId38" Type="http://schemas.openxmlformats.org/officeDocument/2006/relationships/hyperlink" Target="http://www.dmgov.org/government/CityCouncil/Resolutions/20210614/12.pdf" TargetMode="External"/><Relationship Id="rId59" Type="http://schemas.openxmlformats.org/officeDocument/2006/relationships/hyperlink" Target="http://www.dmgov.org/government/CityCouncil/Resolutions/20210614/31.pdf" TargetMode="External"/><Relationship Id="rId103" Type="http://schemas.openxmlformats.org/officeDocument/2006/relationships/hyperlink" Target="http://www.dmgov.org/government/CityCouncil/Resolutions/20210614/53.pdf" TargetMode="External"/><Relationship Id="rId108" Type="http://schemas.openxmlformats.org/officeDocument/2006/relationships/hyperlink" Target="http://www.dmgov.org/government/CityCouncil/Resolutions/20210614/57.pdf" TargetMode="External"/><Relationship Id="rId124" Type="http://schemas.openxmlformats.org/officeDocument/2006/relationships/hyperlink" Target="http://www.dmgov.org/government/CityCouncil/Resolutions/20210614/63a.pdf" TargetMode="External"/><Relationship Id="rId129" Type="http://schemas.openxmlformats.org/officeDocument/2006/relationships/hyperlink" Target="http://www.dmgov.org/Government/CityCouncil/Communications//21-239.pdf" TargetMode="External"/><Relationship Id="rId20" Type="http://schemas.openxmlformats.org/officeDocument/2006/relationships/hyperlink" Target="http://www.dmgov.org/Government/CityCouncil/Communications//21-272.pdf" TargetMode="External"/><Relationship Id="rId41" Type="http://schemas.openxmlformats.org/officeDocument/2006/relationships/hyperlink" Target="http://www.dmgov.org/government/CityCouncil/Resolutions/20210614/13c.pdf" TargetMode="External"/><Relationship Id="rId54" Type="http://schemas.openxmlformats.org/officeDocument/2006/relationships/hyperlink" Target="http://www.dmgov.org/government/CityCouncil/Resolutions/20210614/25.pdf" TargetMode="External"/><Relationship Id="rId62" Type="http://schemas.openxmlformats.org/officeDocument/2006/relationships/hyperlink" Target="http://www.dmgov.org/government/CityCouncil/Resolutions/20210614/34.pdf" TargetMode="External"/><Relationship Id="rId70" Type="http://schemas.openxmlformats.org/officeDocument/2006/relationships/hyperlink" Target="http://www.dmgov.org/government/CityCouncil/Resolutions/20210614/38.pdf" TargetMode="External"/><Relationship Id="rId75" Type="http://schemas.openxmlformats.org/officeDocument/2006/relationships/hyperlink" Target="http://www.dmgov.org/Government/CityCouncil/Communications//21-254.pdf" TargetMode="External"/><Relationship Id="rId83" Type="http://schemas.openxmlformats.org/officeDocument/2006/relationships/hyperlink" Target="http://www.dmgov.org/government/CityCouncil/Resolutions/20210614/45.pdf" TargetMode="External"/><Relationship Id="rId88" Type="http://schemas.openxmlformats.org/officeDocument/2006/relationships/hyperlink" Target="http://www.dmgov.org/government/CityCouncil/Resolutions/20210614/47b.pdf" TargetMode="External"/><Relationship Id="rId91" Type="http://schemas.openxmlformats.org/officeDocument/2006/relationships/hyperlink" Target="http://www.dmgov.org/Government/CityCouncil/Communications//21-249.pdf" TargetMode="External"/><Relationship Id="rId96" Type="http://schemas.openxmlformats.org/officeDocument/2006/relationships/hyperlink" Target="http://www.dmgov.org/government/CityCouncil/Resolutions/20210614/48.pdf" TargetMode="External"/><Relationship Id="rId111" Type="http://schemas.openxmlformats.org/officeDocument/2006/relationships/hyperlink" Target="http://www.dmgov.org/Government/CityCouncil/Communications//21-238.pdf" TargetMode="External"/><Relationship Id="rId132" Type="http://schemas.openxmlformats.org/officeDocument/2006/relationships/hyperlink" Target="http://www.dmgov.org/Government/CityCouncil/Communications//21-265.pdf" TargetMode="External"/><Relationship Id="rId140" Type="http://schemas.openxmlformats.org/officeDocument/2006/relationships/hyperlink" Target="http://www.dmgov.org/Government/CityCouncil/Communications//21-259.pdf" TargetMode="External"/><Relationship Id="rId145" Type="http://schemas.openxmlformats.org/officeDocument/2006/relationships/hyperlink" Target="http://www.dmgov.org/government/CityCouncil/Resolutions/20210614/74a.pdf" TargetMode="External"/><Relationship Id="rId153" Type="http://schemas.openxmlformats.org/officeDocument/2006/relationships/hyperlink" Target="http://www.dmgov.org/government/CityCouncil/Resolutions/20210614/77.pdf"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www.dmgov.org/government/CityCouncil/Resolutions/20210614/1b.pdf" TargetMode="External"/><Relationship Id="rId23" Type="http://schemas.openxmlformats.org/officeDocument/2006/relationships/hyperlink" Target="http://www.dmgov.org/government/CityCouncil/Resolutions/20210614/7c.pdf" TargetMode="External"/><Relationship Id="rId28" Type="http://schemas.openxmlformats.org/officeDocument/2006/relationships/hyperlink" Target="http://www.dmgov.org/Government/CityCouncil/Communications//21-243.pdf" TargetMode="External"/><Relationship Id="rId36" Type="http://schemas.openxmlformats.org/officeDocument/2006/relationships/hyperlink" Target="http://www.dmgov.org/government/CityCouncil/Resolutions/20210614/11.pdf" TargetMode="External"/><Relationship Id="rId49" Type="http://schemas.openxmlformats.org/officeDocument/2006/relationships/hyperlink" Target="http://www.dmgov.org/government/CityCouncil/Resolutions/20210614/20.pdf" TargetMode="External"/><Relationship Id="rId57" Type="http://schemas.openxmlformats.org/officeDocument/2006/relationships/hyperlink" Target="http://www.dmgov.org/government/CityCouncil/Resolutions/20210614/29.pdf" TargetMode="External"/><Relationship Id="rId106" Type="http://schemas.openxmlformats.org/officeDocument/2006/relationships/hyperlink" Target="http://www.dmgov.org/Government/CityCouncil/Communications//21-261.pdf" TargetMode="External"/><Relationship Id="rId114" Type="http://schemas.openxmlformats.org/officeDocument/2006/relationships/hyperlink" Target="http://www.dmgov.org/Government/CityCouncil/Communications//21-271.pdf" TargetMode="External"/><Relationship Id="rId119" Type="http://schemas.openxmlformats.org/officeDocument/2006/relationships/hyperlink" Target="http://www.dmgov.org/government/CityCouncil/Resolutions/20210614/62.pdf" TargetMode="External"/><Relationship Id="rId127" Type="http://schemas.openxmlformats.org/officeDocument/2006/relationships/hyperlink" Target="http://www.dmgov.org/government/CityCouncil/Resolutions/20210614/64a.pdf" TargetMode="External"/><Relationship Id="rId10" Type="http://schemas.openxmlformats.org/officeDocument/2006/relationships/settings" Target="settings.xml"/><Relationship Id="rId31" Type="http://schemas.openxmlformats.org/officeDocument/2006/relationships/hyperlink" Target="http://www.dmgov.org/government/CityCouncil/Resolutions/20210614/8.pdf" TargetMode="External"/><Relationship Id="rId44" Type="http://schemas.openxmlformats.org/officeDocument/2006/relationships/hyperlink" Target="http://www.dmgov.org/government/CityCouncil/Resolutions/20210614/16.pdf" TargetMode="External"/><Relationship Id="rId52" Type="http://schemas.openxmlformats.org/officeDocument/2006/relationships/hyperlink" Target="http://www.dmgov.org/government/CityCouncil/Resolutions/20210614/23.pdf" TargetMode="External"/><Relationship Id="rId60" Type="http://schemas.openxmlformats.org/officeDocument/2006/relationships/hyperlink" Target="http://www.dmgov.org/government/CityCouncil/Resolutions/20210614/32.pdf" TargetMode="External"/><Relationship Id="rId65" Type="http://schemas.openxmlformats.org/officeDocument/2006/relationships/hyperlink" Target="http://www.dmgov.org/government/CityCouncil/Resolutions/20210614/37.pdf" TargetMode="External"/><Relationship Id="rId73" Type="http://schemas.openxmlformats.org/officeDocument/2006/relationships/hyperlink" Target="http://www.dmgov.org/Government/CityCouncil/Communications//21-256.pdf" TargetMode="External"/><Relationship Id="rId78" Type="http://schemas.openxmlformats.org/officeDocument/2006/relationships/hyperlink" Target="http://www.dmgov.org/government/CityCouncil/Resolutions/20210614/42.pdf" TargetMode="External"/><Relationship Id="rId81" Type="http://schemas.openxmlformats.org/officeDocument/2006/relationships/hyperlink" Target="http://www.dmgov.org/government/CityCouncil/Resolutions/20210614/44.pdf" TargetMode="External"/><Relationship Id="rId86" Type="http://schemas.openxmlformats.org/officeDocument/2006/relationships/hyperlink" Target="http://www.dmgov.org/Government/CityCouncil/Communications//21-248.pdf" TargetMode="External"/><Relationship Id="rId94" Type="http://schemas.openxmlformats.org/officeDocument/2006/relationships/hyperlink" Target="http://www.dmgov.org/government/CityCouncil/Resolutions/20210614/47e.pdf" TargetMode="External"/><Relationship Id="rId99" Type="http://schemas.openxmlformats.org/officeDocument/2006/relationships/hyperlink" Target="http://www.dmgov.org/government/CityCouncil/Resolutions/20210614/51.pdf" TargetMode="External"/><Relationship Id="rId101" Type="http://schemas.openxmlformats.org/officeDocument/2006/relationships/hyperlink" Target="http://www.dmgov.org/government/CityCouncil/Resolutions/20210614/52i.pdf" TargetMode="External"/><Relationship Id="rId122" Type="http://schemas.openxmlformats.org/officeDocument/2006/relationships/hyperlink" Target="http://www.dmgov.org/government/CityCouncil/Resolutions/20210614/63.pdf" TargetMode="External"/><Relationship Id="rId130" Type="http://schemas.openxmlformats.org/officeDocument/2006/relationships/hyperlink" Target="http://www.dmgov.org/government/CityCouncil/Resolutions/20210614/65a.pdf" TargetMode="External"/><Relationship Id="rId135" Type="http://schemas.openxmlformats.org/officeDocument/2006/relationships/hyperlink" Target="http://www.dmgov.org/Government/CityCouncil/Communications//21-251.pdf" TargetMode="External"/><Relationship Id="rId143" Type="http://schemas.openxmlformats.org/officeDocument/2006/relationships/hyperlink" Target="http://www.dmgov.org/government/CityCouncil/Resolutions/20210614/73.pdf" TargetMode="External"/><Relationship Id="rId148" Type="http://schemas.openxmlformats.org/officeDocument/2006/relationships/hyperlink" Target="http://www.dmgov.org/government/CityCouncil/Resolutions/20210614/75a.pdf" TargetMode="External"/><Relationship Id="rId151" Type="http://schemas.openxmlformats.org/officeDocument/2006/relationships/hyperlink" Target="http://www.dmgov.org/government/CityCouncil/Resolutions/20210614/75d.pdf" TargetMode="External"/><Relationship Id="rId156"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dmgov.org/government/CityCouncil/Resolutions/20210614/6.pdf" TargetMode="External"/><Relationship Id="rId39" Type="http://schemas.openxmlformats.org/officeDocument/2006/relationships/hyperlink" Target="http://www.dmgov.org/government/CityCouncil/Resolutions/20210614/13a.pdf" TargetMode="External"/><Relationship Id="rId109" Type="http://schemas.openxmlformats.org/officeDocument/2006/relationships/hyperlink" Target="http://www.dmgov.org/government/CityCouncil/Resolutions/20210614/58.pdf" TargetMode="External"/><Relationship Id="rId34" Type="http://schemas.openxmlformats.org/officeDocument/2006/relationships/hyperlink" Target="http://www.dmgov.org/government/CityCouncil/Resolutions/20210614/10.pdf" TargetMode="External"/><Relationship Id="rId50" Type="http://schemas.openxmlformats.org/officeDocument/2006/relationships/hyperlink" Target="http://www.dmgov.org/government/CityCouncil/Resolutions/20210614/21.pdf" TargetMode="External"/><Relationship Id="rId55" Type="http://schemas.openxmlformats.org/officeDocument/2006/relationships/hyperlink" Target="http://www.dmgov.org/government/CityCouncil/Resolutions/20210614/26.pdf" TargetMode="External"/><Relationship Id="rId76" Type="http://schemas.openxmlformats.org/officeDocument/2006/relationships/hyperlink" Target="http://www.dmgov.org/government/CityCouncil/Resolutions/20210614/41.pdf" TargetMode="External"/><Relationship Id="rId97" Type="http://schemas.openxmlformats.org/officeDocument/2006/relationships/hyperlink" Target="http://www.dmgov.org/government/CityCouncil/Resolutions/20210614/49.pdf" TargetMode="External"/><Relationship Id="rId104" Type="http://schemas.openxmlformats.org/officeDocument/2006/relationships/hyperlink" Target="http://www.dmgov.org/Government/CityCouncil/Communications//21-266.pdf" TargetMode="External"/><Relationship Id="rId120" Type="http://schemas.openxmlformats.org/officeDocument/2006/relationships/hyperlink" Target="http://www.dmgov.org/Government/CityCouncil/Communications//21-247.pdf" TargetMode="External"/><Relationship Id="rId125" Type="http://schemas.openxmlformats.org/officeDocument/2006/relationships/hyperlink" Target="http://www.dmgov.org/government/CityCouncil/Resolutions/20210614/64.pdf" TargetMode="External"/><Relationship Id="rId141" Type="http://schemas.openxmlformats.org/officeDocument/2006/relationships/hyperlink" Target="http://www.dmgov.org/government/CityCouncil/Resolutions/20210614/71.pdf" TargetMode="External"/><Relationship Id="rId146" Type="http://schemas.openxmlformats.org/officeDocument/2006/relationships/hyperlink" Target="http://www.dmgov.org/government/CityCouncil/Resolutions/20210614/74b.pdf" TargetMode="External"/><Relationship Id="rId7" Type="http://schemas.openxmlformats.org/officeDocument/2006/relationships/customXml" Target="../customXml/item7.xml"/><Relationship Id="rId71" Type="http://schemas.openxmlformats.org/officeDocument/2006/relationships/hyperlink" Target="http://www.dmgov.org/Government/CityCouncil/Communications//21-258.pdf" TargetMode="External"/><Relationship Id="rId92" Type="http://schemas.openxmlformats.org/officeDocument/2006/relationships/hyperlink" Target="http://www.dmgov.org/government/CityCouncil/Resolutions/20210614/47d.pdf" TargetMode="External"/><Relationship Id="rId2" Type="http://schemas.openxmlformats.org/officeDocument/2006/relationships/customXml" Target="../customXml/item2.xml"/><Relationship Id="rId29" Type="http://schemas.openxmlformats.org/officeDocument/2006/relationships/hyperlink" Target="http://www.dmgov.org/government/CityCouncil/Resolutions/20210614/7f.pdf" TargetMode="External"/><Relationship Id="rId24" Type="http://schemas.openxmlformats.org/officeDocument/2006/relationships/hyperlink" Target="http://www.dmgov.org/Government/CityCouncil/Communications//21-242.pdf" TargetMode="External"/><Relationship Id="rId40" Type="http://schemas.openxmlformats.org/officeDocument/2006/relationships/hyperlink" Target="http://www.dmgov.org/government/CityCouncil/Resolutions/20210614/13b.pdf" TargetMode="External"/><Relationship Id="rId45" Type="http://schemas.openxmlformats.org/officeDocument/2006/relationships/hyperlink" Target="http://www.dmgov.org/government/CityCouncil/Resolutions/20210614/17.pdf" TargetMode="External"/><Relationship Id="rId66" Type="http://schemas.openxmlformats.org/officeDocument/2006/relationships/hyperlink" Target="http://www.dmgov.org/government/CityCouncil/Resolutions/20210614/37ia.pdf" TargetMode="External"/><Relationship Id="rId87" Type="http://schemas.openxmlformats.org/officeDocument/2006/relationships/hyperlink" Target="http://www.dmgov.org/government/CityCouncil/Resolutions/20210614/47a.pdf" TargetMode="External"/><Relationship Id="rId110" Type="http://schemas.openxmlformats.org/officeDocument/2006/relationships/hyperlink" Target="http://www.dmgov.org/government/CityCouncil/Resolutions/20210614/59.pdf" TargetMode="External"/><Relationship Id="rId115" Type="http://schemas.openxmlformats.org/officeDocument/2006/relationships/hyperlink" Target="http://www.dmgov.org/government/CityCouncil/Resolutions/20210614/60a.pdf" TargetMode="External"/><Relationship Id="rId131" Type="http://schemas.openxmlformats.org/officeDocument/2006/relationships/hyperlink" Target="http://www.dmgov.org/government/CityCouncil/Resolutions/20210614/66.pdf" TargetMode="External"/><Relationship Id="rId136" Type="http://schemas.openxmlformats.org/officeDocument/2006/relationships/hyperlink" Target="http://www.dmgov.org/government/CityCouncil/Resolutions/20210614/67.pdf" TargetMode="External"/><Relationship Id="rId157" Type="http://schemas.openxmlformats.org/officeDocument/2006/relationships/fontTable" Target="fontTable.xml"/><Relationship Id="rId61" Type="http://schemas.openxmlformats.org/officeDocument/2006/relationships/hyperlink" Target="http://www.dmgov.org/government/CityCouncil/Resolutions/20210614/33.pdf" TargetMode="External"/><Relationship Id="rId82" Type="http://schemas.openxmlformats.org/officeDocument/2006/relationships/hyperlink" Target="http://www.dmgov.org/Government/CityCouncil/Communications//21-250.pdf" TargetMode="External"/><Relationship Id="rId152" Type="http://schemas.openxmlformats.org/officeDocument/2006/relationships/hyperlink" Target="http://www.dmgov.org/government/CityCouncil/Resolutions/20210614/76.pdf" TargetMode="External"/><Relationship Id="rId19" Type="http://schemas.openxmlformats.org/officeDocument/2006/relationships/hyperlink" Target="http://www.dmgov.org/government/CityCouncil/Resolutions/20210614/7a.pdf" TargetMode="External"/><Relationship Id="rId14" Type="http://schemas.openxmlformats.org/officeDocument/2006/relationships/hyperlink" Target="https://dmgov-org.zoom.us/s/86778357826?pwd=WFIxWkcyRndFUVowaHFPSHUrZ3VEQT09" TargetMode="External"/><Relationship Id="rId30" Type="http://schemas.openxmlformats.org/officeDocument/2006/relationships/hyperlink" Target="http://www.dmgov.org/Government/CityCouncil/Communications//21-268.pdf" TargetMode="External"/><Relationship Id="rId35" Type="http://schemas.openxmlformats.org/officeDocument/2006/relationships/hyperlink" Target="http://www.dmgov.org/Government/CityCouncil/Communications//21-264.pdf" TargetMode="External"/><Relationship Id="rId56" Type="http://schemas.openxmlformats.org/officeDocument/2006/relationships/hyperlink" Target="http://www.dmgov.org/government/CityCouncil/Resolutions/20210614/27.pdf" TargetMode="External"/><Relationship Id="rId77" Type="http://schemas.openxmlformats.org/officeDocument/2006/relationships/hyperlink" Target="http://www.dmgov.org/Government/CityCouncil/Communications//21-253.pdf" TargetMode="External"/><Relationship Id="rId100" Type="http://schemas.openxmlformats.org/officeDocument/2006/relationships/hyperlink" Target="http://www.dmgov.org/government/CityCouncil/Resolutions/20210614/52.pdf" TargetMode="External"/><Relationship Id="rId105" Type="http://schemas.openxmlformats.org/officeDocument/2006/relationships/hyperlink" Target="http://www.dmgov.org/government/CityCouncil/Resolutions/20210614/54.pdf" TargetMode="External"/><Relationship Id="rId126" Type="http://schemas.openxmlformats.org/officeDocument/2006/relationships/hyperlink" Target="http://www.dmgov.org/Government/CityCouncil/Communications//21-269.pdf" TargetMode="External"/><Relationship Id="rId147" Type="http://schemas.openxmlformats.org/officeDocument/2006/relationships/hyperlink" Target="http://www.dmgov.org/government/CityCouncil/Resolutions/20210614/75.pdf" TargetMode="External"/><Relationship Id="rId8" Type="http://schemas.openxmlformats.org/officeDocument/2006/relationships/numbering" Target="numbering.xml"/><Relationship Id="rId51" Type="http://schemas.openxmlformats.org/officeDocument/2006/relationships/hyperlink" Target="http://www.dmgov.org/government/CityCouncil/Resolutions/20210614/22.pdf" TargetMode="External"/><Relationship Id="rId72" Type="http://schemas.openxmlformats.org/officeDocument/2006/relationships/hyperlink" Target="http://www.dmgov.org/government/CityCouncil/Resolutions/20210614/39.pdf" TargetMode="External"/><Relationship Id="rId93" Type="http://schemas.openxmlformats.org/officeDocument/2006/relationships/hyperlink" Target="http://www.dmgov.org/Government/CityCouncil/Communications//21-255.pdf" TargetMode="External"/><Relationship Id="rId98" Type="http://schemas.openxmlformats.org/officeDocument/2006/relationships/hyperlink" Target="http://www.dmgov.org/government/CityCouncil/Resolutions/20210614/50.pdf" TargetMode="External"/><Relationship Id="rId121" Type="http://schemas.openxmlformats.org/officeDocument/2006/relationships/hyperlink" Target="http://www.dmgov.org/government/CityCouncil/Resolutions/20210614/62a.pdf" TargetMode="External"/><Relationship Id="rId142" Type="http://schemas.openxmlformats.org/officeDocument/2006/relationships/hyperlink" Target="http://www.dmgov.org/government/CityCouncil/Resolutions/20210614/72.pdf" TargetMode="External"/><Relationship Id="rId3" Type="http://schemas.openxmlformats.org/officeDocument/2006/relationships/customXml" Target="../customXml/item3.xml"/><Relationship Id="rId25" Type="http://schemas.openxmlformats.org/officeDocument/2006/relationships/hyperlink" Target="http://www.dmgov.org/government/CityCouncil/Resolutions/20210614/7d.pdf" TargetMode="External"/><Relationship Id="rId46" Type="http://schemas.openxmlformats.org/officeDocument/2006/relationships/hyperlink" Target="http://www.dmgov.org/Government/CityCouncil/Communications//21-273.pdf" TargetMode="External"/><Relationship Id="rId67" Type="http://schemas.openxmlformats.org/officeDocument/2006/relationships/hyperlink" Target="http://www.dmgov.org/government/CityCouncil/Resolutions/20210614/37Ib.pdf" TargetMode="External"/><Relationship Id="rId116" Type="http://schemas.openxmlformats.org/officeDocument/2006/relationships/hyperlink" Target="http://www.dmgov.org/government/CityCouncil/Resolutions/20210614/61.pdf" TargetMode="External"/><Relationship Id="rId137" Type="http://schemas.openxmlformats.org/officeDocument/2006/relationships/hyperlink" Target="http://www.dmgov.org/government/CityCouncil/Resolutions/20210614/68.pdf" TargetMode="External"/><Relationship Id="rId15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3834b09-b074-4d27-9079-a6cfd9f99686" ContentTypeId="0x010100E6D9A03B77814445B4F5D0ADBC8E49BF02" PreviousValue="true"/>
</file>

<file path=customXml/item3.xml><?xml version="1.0" encoding="utf-8"?>
<?mso-contentType ?>
<p:Policy xmlns:p="office.server.policy" id="" local="true">
  <p:Name>CouncilAgenda</p:Name>
  <p:Description/>
  <p:Statement/>
  <p:PolicyItems>
    <p:PolicyItem featureId="Microsoft.Office.RecordsManagement.PolicyFeatures.Expiration" staticId="0x010100E6D9A03B77814445B4F5D0ADBC8E49BF020043BDE27EB2E6E540A53BFCD26A28D7FA|670984142" UniqueId="0b110b4d-2362-45b2-922e-970d632197ff">
      <p:Name>Retention</p:Name>
      <p:Description>Automatic scheduling of content for processing, and performing a retention action on content that has reached its due date.</p:Description>
      <p:CustomData>
        <Schedules nextStageId="2">
          <Schedule type="Default">
            <stages>
              <data stageId="1" recur="true" offset="1" unit="days">
                <formula id="Microsoft.Office.RecordsManagement.PolicyFeatures.Expiration.Formula.BuiltIn">
                  <number>10</number>
                  <property>cdmMeetingDate</property>
                  <propertyId>fff4bec9-9008-441c-ac89-579b64ef7fe5</propertyId>
                  <period>days</period>
                </formula>
                <action type="workflow" id="bcbef27e-66a0-4d58-a1a8-5dc3b41597dc"/>
              </data>
            </stages>
          </Schedule>
        </Schedules>
      </p:CustomData>
    </p:PolicyItem>
  </p:PolicyItems>
</p:Policy>
</file>

<file path=customXml/item4.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5.xml><?xml version="1.0" encoding="utf-8"?>
<ct:contentTypeSchema xmlns:ct="http://schemas.microsoft.com/office/2006/metadata/contentType" xmlns:ma="http://schemas.microsoft.com/office/2006/metadata/properties/metaAttributes" ct:_="" ma:_="" ma:contentTypeName="CouncilAgenda" ma:contentTypeID="0x010100E6D9A03B77814445B4F5D0ADBC8E49BF020043BDE27EB2E6E540A53BFCD26A28D7FA" ma:contentTypeVersion="163" ma:contentTypeDescription="" ma:contentTypeScope="" ma:versionID="7e7139e669d55a835b17c122c128034e">
  <xsd:schema xmlns:xsd="http://www.w3.org/2001/XMLSchema" xmlns:xs="http://www.w3.org/2001/XMLSchema" xmlns:p="http://schemas.microsoft.com/office/2006/metadata/properties" xmlns:ns1="http://schemas.microsoft.com/sharepoint/v3" xmlns:ns2="e71699f0-0ea5-427b-b616-7352909f2ab5" xmlns:ns3="d996e871-db35-4edf-be84-e671183852f3" targetNamespace="http://schemas.microsoft.com/office/2006/metadata/properties" ma:root="true" ma:fieldsID="07498143856f24cba4f47ee80bc1ee66" ns1:_="" ns2:_="" ns3:_="">
    <xsd:import namespace="http://schemas.microsoft.com/sharepoint/v3"/>
    <xsd:import namespace="e71699f0-0ea5-427b-b616-7352909f2ab5"/>
    <xsd:import namespace="d996e871-db35-4edf-be84-e671183852f3"/>
    <xsd:element name="properties">
      <xsd:complexType>
        <xsd:sequence>
          <xsd:element name="documentManagement">
            <xsd:complexType>
              <xsd:all>
                <xsd:element ref="ns2:cdmMeetingDate" minOccurs="0"/>
                <xsd:element ref="ns3:LastPublished" minOccurs="0"/>
                <xsd:element ref="ns3:cdmMeetingType" minOccurs="0"/>
                <xsd:element ref="ns1:_dlc_Exempt" minOccurs="0"/>
                <xsd:element ref="ns2:cdmCalendar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1699f0-0ea5-427b-b616-7352909f2ab5" elementFormDefault="qualified">
    <xsd:import namespace="http://schemas.microsoft.com/office/2006/documentManagement/types"/>
    <xsd:import namespace="http://schemas.microsoft.com/office/infopath/2007/PartnerControls"/>
    <xsd:element name="cdmMeetingDate" ma:index="9" nillable="true" ma:displayName="Meeting Date" ma:description="Date of the City Council Meeting" ma:format="DateOnly" ma:internalName="cdmMeetingDate">
      <xsd:simpleType>
        <xsd:restriction base="dms:DateTime"/>
      </xsd:simpleType>
    </xsd:element>
    <xsd:element name="cdmCalendarYear" ma:index="13" nillable="true" ma:displayName="Calendar Year" ma:description="This is the Calendar Year the item is associated with" ma:internalName="cdmCalendarYear">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d996e871-db35-4edf-be84-e671183852f3" elementFormDefault="qualified">
    <xsd:import namespace="http://schemas.microsoft.com/office/2006/documentManagement/types"/>
    <xsd:import namespace="http://schemas.microsoft.com/office/infopath/2007/PartnerControls"/>
    <xsd:element name="LastPublished" ma:index="10" nillable="true" ma:displayName="Last Published" ma:description="The date and time the document was last published to the Website (http://stage/)" ma:format="DateTime" ma:internalName="LastPublished" ma:readOnly="false">
      <xsd:simpleType>
        <xsd:restriction base="dms:DateTime"/>
      </xsd:simpleType>
    </xsd:element>
    <xsd:element name="cdmMeetingType" ma:index="11" nillable="true" ma:displayName="Meeting Type" ma:description="The type of City Council Meeting" ma:format="Dropdown" ma:internalName="cdmMeetingType">
      <xsd:simpleType>
        <xsd:restriction base="dms:Choice">
          <xsd:enumeration value="Regular City Council"/>
          <xsd:enumeration value="Special City Council"/>
          <xsd:enumeration value="Regular Housing"/>
          <xsd:enumeration value="Special Hous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cdmMeetingDate xmlns="e71699f0-0ea5-427b-b616-7352909f2ab5">2021-06-14T05:00:00+00:00</cdmMeetingDate>
    <cdmMeetingType xmlns="d996e871-db35-4edf-be84-e671183852f3">Regular City Council</cdmMeetingType>
    <LastPublished xmlns="d996e871-db35-4edf-be84-e671183852f3">2021-06-11T19:50:40+00:00</LastPublished>
    <cdmCalendarYear xmlns="e71699f0-0ea5-427b-b616-7352909f2ab5">2021</cdmCalendarYear>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DFC2C-B81C-4E26-AB2C-B4A60B68239F}">
  <ds:schemaRefs>
    <ds:schemaRef ds:uri="http://schemas.microsoft.com/sharepoint/v3/contenttype/forms"/>
  </ds:schemaRefs>
</ds:datastoreItem>
</file>

<file path=customXml/itemProps2.xml><?xml version="1.0" encoding="utf-8"?>
<ds:datastoreItem xmlns:ds="http://schemas.openxmlformats.org/officeDocument/2006/customXml" ds:itemID="{63929F30-EEA8-4DF5-BA15-1E0F5B2A4F71}">
  <ds:schemaRefs>
    <ds:schemaRef ds:uri="Microsoft.SharePoint.Taxonomy.ContentTypeSync"/>
  </ds:schemaRefs>
</ds:datastoreItem>
</file>

<file path=customXml/itemProps3.xml><?xml version="1.0" encoding="utf-8"?>
<ds:datastoreItem xmlns:ds="http://schemas.openxmlformats.org/officeDocument/2006/customXml" ds:itemID="{A7D8D23B-0642-487C-9E48-90BD275156F7}">
  <ds:schemaRefs>
    <ds:schemaRef ds:uri="office.server.policy"/>
  </ds:schemaRefs>
</ds:datastoreItem>
</file>

<file path=customXml/itemProps4.xml><?xml version="1.0" encoding="utf-8"?>
<ds:datastoreItem xmlns:ds="http://schemas.openxmlformats.org/officeDocument/2006/customXml" ds:itemID="{02FFEF3C-F307-4177-8CBD-5E082B0EECF2}">
  <ds:schemaRefs>
    <ds:schemaRef ds:uri="http://schemas.microsoft.com/office/2006/customDocumentInformationPanel"/>
  </ds:schemaRefs>
</ds:datastoreItem>
</file>

<file path=customXml/itemProps5.xml><?xml version="1.0" encoding="utf-8"?>
<ds:datastoreItem xmlns:ds="http://schemas.openxmlformats.org/officeDocument/2006/customXml" ds:itemID="{F084D2EB-7C09-48A1-AC4E-0DFD5D230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1699f0-0ea5-427b-b616-7352909f2ab5"/>
    <ds:schemaRef ds:uri="d996e871-db35-4edf-be84-e671183852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9F81FFE-86C4-44E2-90A0-BE129F064330}">
  <ds:schemaRefs>
    <ds:schemaRef ds:uri="http://schemas.microsoft.com/sharepoint/v3"/>
    <ds:schemaRef ds:uri="e71699f0-0ea5-427b-b616-7352909f2ab5"/>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d996e871-db35-4edf-be84-e671183852f3"/>
    <ds:schemaRef ds:uri="http://www.w3.org/XML/1998/namespace"/>
    <ds:schemaRef ds:uri="http://purl.org/dc/dcmitype/"/>
  </ds:schemaRefs>
</ds:datastoreItem>
</file>

<file path=customXml/itemProps7.xml><?xml version="1.0" encoding="utf-8"?>
<ds:datastoreItem xmlns:ds="http://schemas.openxmlformats.org/officeDocument/2006/customXml" ds:itemID="{4C0AEC96-5E4C-4C54-84EC-94D710E63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4917</Words>
  <Characters>39462</Characters>
  <Application>Microsoft Office Word</Application>
  <DocSecurity>0</DocSecurity>
  <Lines>328</Lines>
  <Paragraphs>88</Paragraphs>
  <ScaleCrop>false</ScaleCrop>
  <HeadingPairs>
    <vt:vector size="2" baseType="variant">
      <vt:variant>
        <vt:lpstr>Title</vt:lpstr>
      </vt:variant>
      <vt:variant>
        <vt:i4>1</vt:i4>
      </vt:variant>
    </vt:vector>
  </HeadingPairs>
  <TitlesOfParts>
    <vt:vector size="1" baseType="lpstr">
      <vt:lpstr>Des Moines City Council Agenda for 6/14/2021 Regular Meeting</vt:lpstr>
    </vt:vector>
  </TitlesOfParts>
  <Company>City of Des Moines</Company>
  <LinksUpToDate>false</LinksUpToDate>
  <CharactersWithSpaces>44291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 Moines City Council Agenda for 6/14/2021 Regular Meeting</dc:title>
  <dc:subject/>
  <dc:creator>rhi01a</dc:creator>
  <cp:keywords/>
  <dc:description/>
  <cp:lastModifiedBy>Cmelik, P. Kay</cp:lastModifiedBy>
  <cp:revision>1</cp:revision>
  <cp:lastPrinted>2021-06-10T16:52:00Z</cp:lastPrinted>
  <dcterms:created xsi:type="dcterms:W3CDTF">2021-06-15T00:26:00Z</dcterms:created>
  <dcterms:modified xsi:type="dcterms:W3CDTF">2021-06-15T00:58:00Z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0x010100E6D9A03B77814445B4F5D0ADBC8E49BF020043BDE27EB2E6E540A53BFCD26A28D7FA</vt:lpwstr>
  </property>
  <property fmtid="{D5CDD505-2E9C-101B-9397-08002B2CF9AE}" pid="3" name="_dlc_DocIdItemGuid">
    <vt:lpwstr>c6c5f258-0ce7-4f1d-8c47-e617c1f86350</vt:lpwstr>
  </property>
  <property fmtid="{D5CDD505-2E9C-101B-9397-08002B2CF9AE}" pid="4" name="Meeting Date">
    <vt:lpwstr>6/14/2021</vt:lpwstr>
  </property>
  <property fmtid="{D5CDD505-2E9C-101B-9397-08002B2CF9AE}" pid="5" name="Agenda Type">
    <vt:lpwstr>Full</vt:lpwstr>
  </property>
  <property fmtid="{D5CDD505-2E9C-101B-9397-08002B2CF9AE}" pid="6" name="MeetingDate">
    <vt:lpwstr>6/14/2021</vt:lpwstr>
  </property>
  <property fmtid="{D5CDD505-2E9C-101B-9397-08002B2CF9AE}" pid="7" name="_dlc_policyId">
    <vt:lpwstr>0x010100E6D9A03B77814445B4F5D0ADBC8E49BF020043BDE27EB2E6E540A53BFCD26A28D7FA|670984142</vt:lpwstr>
  </property>
  <property fmtid="{D5CDD505-2E9C-101B-9397-08002B2CF9AE}" pid="8" name="_dlc_ExpireDate">
    <vt:filetime>2021-06-24T05:00:00Z</vt:filetime>
  </property>
  <property fmtid="{D5CDD505-2E9C-101B-9397-08002B2CF9AE}" pid="9" name="ItemRetentionFormula">
    <vt:lpwstr>&lt;formula id="Microsoft.Office.RecordsManagement.PolicyFeatures.Expiration.Formula.BuiltIn"&gt;&lt;number&gt;10&lt;/number&gt;&lt;property&gt;cdmMeetingDate&lt;/property&gt;&lt;propertyId&gt;fff4bec9-9008-441c-ac89-579b64ef7fe5&lt;/propertyId&gt;&lt;period&gt;days&lt;/period&gt;&lt;/formula&gt;</vt:lpwstr>
  </property>
</Properties>
</file>