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6CE2" w14:textId="5EE600FB" w:rsidR="008A7C68" w:rsidRPr="00AC1EB3" w:rsidRDefault="00AC1EB3" w:rsidP="002703BA">
      <w:pPr>
        <w:pStyle w:val="Title"/>
        <w:rPr>
          <w:sz w:val="28"/>
        </w:rPr>
      </w:pPr>
      <w:r w:rsidRPr="00AC1EB3">
        <w:rPr>
          <w:sz w:val="28"/>
        </w:rPr>
        <w:t>DES MOINES CITY COUNCIL MEETING</w:t>
      </w:r>
    </w:p>
    <w:p w14:paraId="38C09119" w14:textId="50036089" w:rsidR="00AC1EB3" w:rsidRPr="00AC1EB3" w:rsidRDefault="00AC1EB3" w:rsidP="002703BA">
      <w:pPr>
        <w:pStyle w:val="Title"/>
        <w:rPr>
          <w:sz w:val="28"/>
        </w:rPr>
      </w:pPr>
      <w:r w:rsidRPr="00AC1EB3">
        <w:rPr>
          <w:sz w:val="28"/>
        </w:rPr>
        <w:t>City Hall, City Council Chambers</w:t>
      </w:r>
    </w:p>
    <w:p w14:paraId="2C9B4548" w14:textId="16098101" w:rsidR="00AC1EB3" w:rsidRPr="00AC1EB3" w:rsidRDefault="00AC1EB3" w:rsidP="002703BA">
      <w:pPr>
        <w:pStyle w:val="Title"/>
        <w:rPr>
          <w:sz w:val="28"/>
        </w:rPr>
      </w:pPr>
      <w:r w:rsidRPr="00AC1EB3">
        <w:rPr>
          <w:sz w:val="28"/>
        </w:rPr>
        <w:t>400 Robert D Ray Drive</w:t>
      </w:r>
    </w:p>
    <w:p w14:paraId="05A6BD96" w14:textId="68C3DC23" w:rsidR="00AC1EB3" w:rsidRDefault="00AC1EB3" w:rsidP="002703BA">
      <w:pPr>
        <w:pStyle w:val="Title"/>
      </w:pPr>
      <w:r w:rsidRPr="00AC1EB3">
        <w:rPr>
          <w:sz w:val="28"/>
        </w:rPr>
        <w:t>Des Moines, Iowa 50309</w:t>
      </w:r>
    </w:p>
    <w:p w14:paraId="60E9BDFB" w14:textId="77777777" w:rsidR="008A7C68" w:rsidRDefault="008A7C68" w:rsidP="00C46FCE">
      <w:pPr>
        <w:rPr>
          <w:b/>
          <w:bCs/>
        </w:rPr>
      </w:pPr>
    </w:p>
    <w:p w14:paraId="38CC4114" w14:textId="2CE3A5C7" w:rsidR="00AC1EB3" w:rsidRPr="002703BA" w:rsidRDefault="00C46FCE" w:rsidP="002703BA">
      <w:pPr>
        <w:jc w:val="center"/>
        <w:outlineLvl w:val="0"/>
        <w:rPr>
          <w:b/>
          <w:bCs/>
        </w:rPr>
      </w:pPr>
      <w:r>
        <w:rPr>
          <w:b/>
          <w:bCs/>
        </w:rPr>
        <w:t>June 28, 2021</w:t>
      </w:r>
      <w:r w:rsidR="00AC1EB3" w:rsidRPr="002703BA">
        <w:rPr>
          <w:b/>
          <w:bCs/>
        </w:rPr>
        <w:t xml:space="preserve"> </w:t>
      </w:r>
    </w:p>
    <w:p w14:paraId="2A066248" w14:textId="77777777" w:rsidR="00AC1EB3" w:rsidRDefault="00AC1EB3" w:rsidP="002703BA">
      <w:pPr>
        <w:jc w:val="center"/>
        <w:outlineLvl w:val="0"/>
        <w:rPr>
          <w:b/>
          <w:bCs/>
        </w:rPr>
      </w:pPr>
    </w:p>
    <w:p w14:paraId="022A30A9" w14:textId="67A84693" w:rsidR="008A7C68" w:rsidRDefault="00AC1EB3" w:rsidP="002703BA">
      <w:pPr>
        <w:jc w:val="center"/>
        <w:outlineLvl w:val="0"/>
      </w:pPr>
      <w:r w:rsidRPr="002703BA">
        <w:rPr>
          <w:b/>
          <w:bCs/>
        </w:rPr>
        <w:t xml:space="preserve">5:00 </w:t>
      </w:r>
      <w:r w:rsidR="00C46FCE">
        <w:rPr>
          <w:b/>
          <w:bCs/>
        </w:rPr>
        <w:t>P.M.</w:t>
      </w:r>
    </w:p>
    <w:p w14:paraId="5EB1D56E" w14:textId="77777777" w:rsidR="00B01F93" w:rsidRDefault="00B01F93" w:rsidP="00B01F93">
      <w:pPr>
        <w:pStyle w:val="Default"/>
      </w:pPr>
    </w:p>
    <w:p w14:paraId="6755C389" w14:textId="233FD9B6" w:rsidR="00B01F93" w:rsidRPr="00E760C7" w:rsidRDefault="00B01F93" w:rsidP="00B01F93">
      <w:pPr>
        <w:pStyle w:val="Default"/>
        <w:rPr>
          <w:rFonts w:ascii="Times New Roman" w:hAnsi="Times New Roman" w:cs="Times New Roman"/>
          <w:sz w:val="20"/>
          <w:szCs w:val="20"/>
        </w:rPr>
      </w:pPr>
      <w:r w:rsidRPr="00E760C7">
        <w:rPr>
          <w:rFonts w:ascii="Times New Roman" w:hAnsi="Times New Roman" w:cs="Times New Roman"/>
          <w:sz w:val="20"/>
          <w:szCs w:val="20"/>
        </w:rPr>
        <w:t xml:space="preserve">The public is hereby notified that if the meeting is disrupted as it was June 14th which made conducting that in-person meeting impossible or impractical, that Council will make a finding of impossibility or impracticality and then immediately reconvene as soon as practical into an electronic only meeting at the zoom link in this agenda below to conduct the peoples’ business. </w:t>
      </w:r>
      <w:r w:rsidRPr="00D054F8">
        <w:rPr>
          <w:rFonts w:ascii="Times New Roman" w:hAnsi="Times New Roman" w:cs="Times New Roman"/>
          <w:b/>
          <w:bCs/>
          <w:sz w:val="20"/>
          <w:szCs w:val="20"/>
          <w:u w:val="single"/>
        </w:rPr>
        <w:t>The zoom link will not be active unless the in-person meeting is disrupted</w:t>
      </w:r>
      <w:r w:rsidRPr="00E760C7">
        <w:rPr>
          <w:rFonts w:ascii="Times New Roman" w:hAnsi="Times New Roman" w:cs="Times New Roman"/>
          <w:sz w:val="20"/>
          <w:szCs w:val="20"/>
        </w:rPr>
        <w:t xml:space="preserve">. Persons are reminded of the following: </w:t>
      </w:r>
    </w:p>
    <w:p w14:paraId="638FE5F8" w14:textId="77777777" w:rsidR="00E760C7" w:rsidRPr="00E760C7" w:rsidRDefault="00E760C7" w:rsidP="00B01F93">
      <w:pPr>
        <w:pStyle w:val="Default"/>
        <w:rPr>
          <w:rFonts w:ascii="Times New Roman" w:hAnsi="Times New Roman" w:cs="Times New Roman"/>
          <w:sz w:val="20"/>
          <w:szCs w:val="20"/>
        </w:rPr>
      </w:pPr>
    </w:p>
    <w:p w14:paraId="603B5228" w14:textId="0DACC3D6" w:rsidR="00B01F93" w:rsidRPr="00E760C7" w:rsidRDefault="00B01F93" w:rsidP="00E760C7">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sz w:val="20"/>
          <w:szCs w:val="20"/>
        </w:rPr>
        <w:t xml:space="preserve">We welcome germane comments from the public at the appropriate time, but this is a Council business meeting and the Council needs to conduct the people’s business and Council has rules that are validly adopted under Iowa law and those rules will be followed. </w:t>
      </w:r>
    </w:p>
    <w:p w14:paraId="3F13ACBA"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sz w:val="20"/>
          <w:szCs w:val="20"/>
        </w:rPr>
        <w:t xml:space="preserve">Anyone engaging in disruptive conduct will result in those being disruptive being ordered to leave chambers. </w:t>
      </w:r>
    </w:p>
    <w:p w14:paraId="32C3AF69"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color w:val="303235"/>
          <w:sz w:val="20"/>
          <w:szCs w:val="20"/>
        </w:rPr>
        <w:t xml:space="preserve">No person will be permitted to stand in the council chamber during council sessions between the audience seats and the councilmembers except the persons addressing the council </w:t>
      </w:r>
      <w:r w:rsidRPr="00E760C7">
        <w:rPr>
          <w:rFonts w:ascii="Times New Roman" w:hAnsi="Times New Roman" w:cs="Times New Roman"/>
          <w:color w:val="FF0000"/>
          <w:sz w:val="20"/>
          <w:szCs w:val="20"/>
        </w:rPr>
        <w:t xml:space="preserve">at the speakers’ microphone </w:t>
      </w:r>
      <w:r w:rsidRPr="00E760C7">
        <w:rPr>
          <w:rFonts w:ascii="Times New Roman" w:hAnsi="Times New Roman" w:cs="Times New Roman"/>
          <w:color w:val="303235"/>
          <w:sz w:val="20"/>
          <w:szCs w:val="20"/>
        </w:rPr>
        <w:t xml:space="preserve">and </w:t>
      </w:r>
      <w:r w:rsidRPr="00E760C7">
        <w:rPr>
          <w:rFonts w:ascii="Times New Roman" w:hAnsi="Times New Roman" w:cs="Times New Roman"/>
          <w:b/>
          <w:bCs/>
          <w:i/>
          <w:iCs/>
          <w:color w:val="303235"/>
          <w:sz w:val="20"/>
          <w:szCs w:val="20"/>
        </w:rPr>
        <w:t xml:space="preserve">only </w:t>
      </w:r>
      <w:r w:rsidRPr="00E760C7">
        <w:rPr>
          <w:rFonts w:ascii="Times New Roman" w:hAnsi="Times New Roman" w:cs="Times New Roman"/>
          <w:color w:val="303235"/>
          <w:sz w:val="20"/>
          <w:szCs w:val="20"/>
        </w:rPr>
        <w:t xml:space="preserve">after being recognized by the Mayor. </w:t>
      </w:r>
    </w:p>
    <w:p w14:paraId="61AD9003"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color w:val="303235"/>
          <w:sz w:val="20"/>
          <w:szCs w:val="20"/>
        </w:rPr>
        <w:t xml:space="preserve">All persons desiring to address the council may do so only when recognized by the Mayor, but the council reserves the right to limit the speaker's time and the order in which the speakers may address the council. </w:t>
      </w:r>
    </w:p>
    <w:p w14:paraId="553F5554"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color w:val="FF0000"/>
          <w:sz w:val="20"/>
          <w:szCs w:val="20"/>
        </w:rPr>
        <w:t xml:space="preserve">Under Section 2-70 of the City Code, </w:t>
      </w:r>
      <w:r w:rsidRPr="00E760C7">
        <w:rPr>
          <w:rFonts w:ascii="Times New Roman" w:hAnsi="Times New Roman" w:cs="Times New Roman"/>
          <w:color w:val="303235"/>
          <w:sz w:val="20"/>
          <w:szCs w:val="20"/>
        </w:rPr>
        <w:t xml:space="preserve">it is illegal to interrupt any person who is addressing the council except by a council member and it is illegal to disrupt the Council meeting. </w:t>
      </w:r>
    </w:p>
    <w:p w14:paraId="799ABD0F"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sz w:val="20"/>
          <w:szCs w:val="20"/>
        </w:rPr>
        <w:t xml:space="preserve">EVERYONE in attendance has First Amendment rights and any disruptive conduct by one person or group impinges on the rights of others present, so disruptive conduct will not be tolerated. </w:t>
      </w:r>
    </w:p>
    <w:p w14:paraId="1BD0B4EE" w14:textId="77777777" w:rsidR="00E760C7"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sz w:val="20"/>
          <w:szCs w:val="20"/>
        </w:rPr>
        <w:t>If the meeting is disrupted, the public speaking portion of the meeting will be moved to the next in-person meeting which is not disrupted.</w:t>
      </w:r>
    </w:p>
    <w:p w14:paraId="4B254D21" w14:textId="38226D87" w:rsidR="00B01F93" w:rsidRPr="00E760C7" w:rsidRDefault="00B01F93" w:rsidP="00B01F93">
      <w:pPr>
        <w:pStyle w:val="Default"/>
        <w:numPr>
          <w:ilvl w:val="0"/>
          <w:numId w:val="8"/>
        </w:numPr>
        <w:spacing w:after="18"/>
        <w:rPr>
          <w:rFonts w:ascii="Times New Roman" w:hAnsi="Times New Roman" w:cs="Times New Roman"/>
          <w:sz w:val="20"/>
          <w:szCs w:val="20"/>
        </w:rPr>
      </w:pPr>
      <w:r w:rsidRPr="00E760C7">
        <w:rPr>
          <w:rFonts w:ascii="Times New Roman" w:hAnsi="Times New Roman" w:cs="Times New Roman"/>
          <w:sz w:val="20"/>
          <w:szCs w:val="20"/>
        </w:rPr>
        <w:t xml:space="preserve">Those who disrupt the meeting will not be called on during the electronic meeting and may be cited for disorderly conduct, trespass or interfering with the good order of the meeting or other applicable charges. </w:t>
      </w:r>
    </w:p>
    <w:p w14:paraId="094F00FA" w14:textId="36E524AD" w:rsidR="00D054F8" w:rsidRDefault="00D054F8">
      <w:pPr>
        <w:pStyle w:val="Header"/>
        <w:tabs>
          <w:tab w:val="clear" w:pos="4320"/>
          <w:tab w:val="clear" w:pos="8640"/>
        </w:tabs>
        <w:rPr>
          <w:bCs/>
        </w:rPr>
      </w:pPr>
    </w:p>
    <w:p w14:paraId="0FBCE0FC" w14:textId="150F2B63" w:rsidR="00D054F8" w:rsidRPr="00314D59" w:rsidRDefault="00D054F8" w:rsidP="00314D59">
      <w:pPr>
        <w:pStyle w:val="Header"/>
        <w:tabs>
          <w:tab w:val="clear" w:pos="4320"/>
          <w:tab w:val="clear" w:pos="8640"/>
        </w:tabs>
        <w:rPr>
          <w:rFonts w:ascii="Times New Roman Bold" w:hAnsi="Times New Roman Bold"/>
          <w:b/>
          <w:bCs/>
          <w:caps/>
          <w:u w:val="single"/>
        </w:rPr>
      </w:pPr>
      <w:r w:rsidRPr="00314D59">
        <w:rPr>
          <w:rFonts w:ascii="Times New Roman Bold" w:hAnsi="Times New Roman Bold"/>
          <w:b/>
          <w:bCs/>
          <w:caps/>
          <w:u w:val="single"/>
        </w:rPr>
        <w:t>The zoom link will not be active unless the in-person meeting is disrupted.</w:t>
      </w:r>
    </w:p>
    <w:p w14:paraId="02003422" w14:textId="77777777" w:rsidR="00D054F8" w:rsidRPr="00D054F8" w:rsidRDefault="00D054F8" w:rsidP="00D054F8">
      <w:pPr>
        <w:pStyle w:val="Header"/>
        <w:tabs>
          <w:tab w:val="clear" w:pos="4320"/>
          <w:tab w:val="clear" w:pos="8640"/>
        </w:tabs>
        <w:ind w:firstLine="360"/>
        <w:rPr>
          <w:rFonts w:ascii="Times New Roman Bold" w:hAnsi="Times New Roman Bold"/>
          <w:bCs/>
          <w:caps/>
        </w:rPr>
      </w:pPr>
    </w:p>
    <w:p w14:paraId="08A40319" w14:textId="77777777" w:rsidR="006C546A" w:rsidRDefault="006C546A" w:rsidP="00E760C7">
      <w:pPr>
        <w:pStyle w:val="PlainText"/>
        <w:ind w:firstLine="360"/>
      </w:pPr>
      <w:r>
        <w:t>Join from a PC, Mac, iPad, iPhone or Android device:</w:t>
      </w:r>
    </w:p>
    <w:p w14:paraId="7F5EBD15" w14:textId="1CB426E4" w:rsidR="006C546A" w:rsidRDefault="006C546A" w:rsidP="00E760C7">
      <w:pPr>
        <w:pStyle w:val="PlainText"/>
        <w:ind w:firstLine="360"/>
      </w:pPr>
      <w:r>
        <w:t>Please click this URL to join.</w:t>
      </w:r>
    </w:p>
    <w:p w14:paraId="1717860A" w14:textId="4A9BA1D5" w:rsidR="006C546A" w:rsidRDefault="00F01CBA" w:rsidP="00E760C7">
      <w:pPr>
        <w:pStyle w:val="PlainText"/>
        <w:ind w:firstLine="360"/>
      </w:pPr>
      <w:hyperlink r:id="rId14" w:history="1">
        <w:r w:rsidR="00E760C7" w:rsidRPr="00F8578C">
          <w:rPr>
            <w:rStyle w:val="Hyperlink"/>
          </w:rPr>
          <w:t>https://dmgov-org.zoom.us/s/84376634648?pwd=aEpmd0M4a2d4WTdGSDVDU3NkNlZHZz09</w:t>
        </w:r>
      </w:hyperlink>
    </w:p>
    <w:p w14:paraId="05A1B04B" w14:textId="3E43E832" w:rsidR="006C546A" w:rsidRDefault="006C546A" w:rsidP="00E760C7">
      <w:pPr>
        <w:pStyle w:val="PlainText"/>
        <w:ind w:firstLine="360"/>
      </w:pPr>
      <w:r>
        <w:t xml:space="preserve">    Passcode: 134763</w:t>
      </w:r>
    </w:p>
    <w:p w14:paraId="4E2F94D7" w14:textId="77777777" w:rsidR="00E760C7" w:rsidRDefault="00E760C7" w:rsidP="006C546A">
      <w:pPr>
        <w:pStyle w:val="PlainText"/>
      </w:pPr>
    </w:p>
    <w:p w14:paraId="26F4EA04" w14:textId="77777777" w:rsidR="006C546A" w:rsidRDefault="006C546A" w:rsidP="00E760C7">
      <w:pPr>
        <w:pStyle w:val="PlainText"/>
        <w:ind w:firstLine="360"/>
      </w:pPr>
      <w:r>
        <w:t>Or One tap mobile:</w:t>
      </w:r>
    </w:p>
    <w:p w14:paraId="1CC25AD8" w14:textId="4F9C4F54" w:rsidR="006C546A" w:rsidRDefault="006C546A" w:rsidP="006C546A">
      <w:pPr>
        <w:pStyle w:val="PlainText"/>
      </w:pPr>
      <w:r>
        <w:t xml:space="preserve">   </w:t>
      </w:r>
      <w:r w:rsidR="00E760C7">
        <w:tab/>
      </w:r>
      <w:r>
        <w:t xml:space="preserve"> +</w:t>
      </w:r>
      <w:proofErr w:type="gramStart"/>
      <w:r>
        <w:t>13126266799,,</w:t>
      </w:r>
      <w:proofErr w:type="gramEnd"/>
      <w:r>
        <w:t>84376634648# US (Chicago)</w:t>
      </w:r>
    </w:p>
    <w:p w14:paraId="65F8005B" w14:textId="3A9C3962" w:rsidR="006C546A" w:rsidRDefault="006C546A" w:rsidP="006C546A">
      <w:pPr>
        <w:pStyle w:val="PlainText"/>
      </w:pPr>
      <w:r>
        <w:t xml:space="preserve">   </w:t>
      </w:r>
      <w:r w:rsidR="00E760C7">
        <w:tab/>
      </w:r>
      <w:r>
        <w:t xml:space="preserve"> +</w:t>
      </w:r>
      <w:proofErr w:type="gramStart"/>
      <w:r>
        <w:t>17209289299,,</w:t>
      </w:r>
      <w:proofErr w:type="gramEnd"/>
      <w:r>
        <w:t>84376634648# US (Denver)</w:t>
      </w:r>
    </w:p>
    <w:p w14:paraId="5B82A6C0" w14:textId="77777777" w:rsidR="00E760C7" w:rsidRDefault="00E760C7" w:rsidP="006C546A">
      <w:pPr>
        <w:pStyle w:val="PlainText"/>
      </w:pPr>
    </w:p>
    <w:p w14:paraId="7632867C" w14:textId="77777777" w:rsidR="006C546A" w:rsidRDefault="006C546A" w:rsidP="00E760C7">
      <w:pPr>
        <w:pStyle w:val="PlainText"/>
        <w:ind w:left="360"/>
      </w:pPr>
      <w:r>
        <w:t>Or join by phone:</w:t>
      </w:r>
    </w:p>
    <w:p w14:paraId="0B5E44AD" w14:textId="62F109BC" w:rsidR="006C546A" w:rsidRDefault="006C546A" w:rsidP="00E760C7">
      <w:pPr>
        <w:pStyle w:val="PlainText"/>
        <w:ind w:left="180"/>
      </w:pPr>
      <w:r>
        <w:t xml:space="preserve">    Dial:</w:t>
      </w:r>
    </w:p>
    <w:p w14:paraId="3A7D5D9D" w14:textId="259C3EF7" w:rsidR="006C546A" w:rsidRDefault="006C546A" w:rsidP="00E760C7">
      <w:pPr>
        <w:pStyle w:val="PlainText"/>
        <w:ind w:left="180"/>
      </w:pPr>
      <w:r>
        <w:t xml:space="preserve">    US: +1 312 626 6799 or 833 548 0276 (Toll Free)</w:t>
      </w:r>
    </w:p>
    <w:p w14:paraId="767D35C9" w14:textId="1FCA0E88" w:rsidR="006C546A" w:rsidRDefault="006C546A" w:rsidP="00E760C7">
      <w:pPr>
        <w:pStyle w:val="PlainText"/>
        <w:ind w:left="180"/>
      </w:pPr>
      <w:r>
        <w:t xml:space="preserve">    Webinar ID: 843 7663 4648</w:t>
      </w:r>
    </w:p>
    <w:p w14:paraId="12EE7E77" w14:textId="1B2D938F" w:rsidR="006C546A" w:rsidRDefault="006C546A">
      <w:pPr>
        <w:pStyle w:val="Header"/>
        <w:tabs>
          <w:tab w:val="clear" w:pos="4320"/>
          <w:tab w:val="clear" w:pos="8640"/>
        </w:tabs>
        <w:rPr>
          <w:bCs/>
        </w:rPr>
      </w:pPr>
    </w:p>
    <w:p w14:paraId="3E8287FA" w14:textId="77777777" w:rsidR="006C546A" w:rsidRDefault="006C546A">
      <w:pPr>
        <w:pStyle w:val="Header"/>
        <w:tabs>
          <w:tab w:val="clear" w:pos="4320"/>
          <w:tab w:val="clear" w:pos="8640"/>
        </w:tabs>
        <w:rPr>
          <w:bCs/>
        </w:rPr>
      </w:pPr>
    </w:p>
    <w:p w14:paraId="15BDA6A6" w14:textId="77777777" w:rsidR="00AC1EB3" w:rsidRDefault="00AC1EB3">
      <w:bookmarkStart w:id="0" w:name="Invocation_Text"/>
      <w:bookmarkStart w:id="1" w:name="Base"/>
      <w:bookmarkEnd w:id="0"/>
    </w:p>
    <w:p w14:paraId="27AEDBA3" w14:textId="4C4F7D1A" w:rsidR="00AC1EB3" w:rsidRDefault="00AC1EB3" w:rsidP="002703BA">
      <w:pPr>
        <w:numPr>
          <w:ilvl w:val="1"/>
          <w:numId w:val="2"/>
        </w:numPr>
      </w:pPr>
      <w:r>
        <w:t>ROLL CALL:</w:t>
      </w:r>
    </w:p>
    <w:p w14:paraId="207F1E05" w14:textId="77777777" w:rsidR="00CB2B06" w:rsidRDefault="00CB2B06" w:rsidP="00CB2B06">
      <w:pPr>
        <w:ind w:left="763"/>
      </w:pPr>
    </w:p>
    <w:p w14:paraId="7A2CD1EE" w14:textId="63D7CFD5" w:rsidR="00AC1EB3" w:rsidRDefault="00F01CBA" w:rsidP="00CB2B06">
      <w:pPr>
        <w:pStyle w:val="ListParagraph"/>
        <w:numPr>
          <w:ilvl w:val="0"/>
          <w:numId w:val="7"/>
        </w:numPr>
        <w:ind w:left="810" w:hanging="540"/>
      </w:pPr>
      <w:hyperlink r:id="rId15" w:history="1">
        <w:r w:rsidR="00CB2B06" w:rsidRPr="00C100A2">
          <w:rPr>
            <w:rStyle w:val="Hyperlink"/>
          </w:rPr>
          <w:t>Amending</w:t>
        </w:r>
      </w:hyperlink>
      <w:r w:rsidR="00CB2B06">
        <w:t xml:space="preserve"> the procedural rules of the Des Moines City Council. </w:t>
      </w:r>
    </w:p>
    <w:p w14:paraId="705064BA" w14:textId="77777777" w:rsidR="00CB2B06" w:rsidRDefault="00CB2B06" w:rsidP="00CB2B06">
      <w:pPr>
        <w:ind w:left="270"/>
      </w:pPr>
    </w:p>
    <w:p w14:paraId="247E8FDF" w14:textId="77777777" w:rsidR="00AC1EB3" w:rsidRDefault="00AC1EB3" w:rsidP="002703BA">
      <w:pPr>
        <w:numPr>
          <w:ilvl w:val="1"/>
          <w:numId w:val="2"/>
        </w:numPr>
      </w:pPr>
      <w:r>
        <w:t>APPROVING AGENDA, AS PRESENTED AND/OR, AS AMENDED:</w:t>
      </w:r>
    </w:p>
    <w:p w14:paraId="266233F5" w14:textId="77777777" w:rsidR="00AC1EB3" w:rsidRDefault="00AC1EB3">
      <w:pPr>
        <w:pStyle w:val="Header"/>
        <w:tabs>
          <w:tab w:val="clear" w:pos="4320"/>
          <w:tab w:val="clear" w:pos="8640"/>
        </w:tabs>
      </w:pPr>
    </w:p>
    <w:p w14:paraId="206FFE98" w14:textId="75EAA859" w:rsidR="00AC1EB3" w:rsidRDefault="00AC1EB3" w:rsidP="002703BA">
      <w:pPr>
        <w:pStyle w:val="Header"/>
        <w:numPr>
          <w:ilvl w:val="1"/>
          <w:numId w:val="2"/>
        </w:numPr>
        <w:tabs>
          <w:tab w:val="clear" w:pos="4320"/>
          <w:tab w:val="clear" w:pos="8640"/>
        </w:tabs>
      </w:pPr>
      <w:r>
        <w:t xml:space="preserve">APPROVING CONSENT AGENDA * – items 3 through </w:t>
      </w:r>
      <w:r w:rsidR="001D3BC0">
        <w:t>51</w:t>
      </w:r>
      <w:r>
        <w:t>:</w:t>
      </w:r>
    </w:p>
    <w:p w14:paraId="0386D6BA" w14:textId="77777777" w:rsidR="00AC1EB3" w:rsidRDefault="00AC1EB3">
      <w:pPr>
        <w:pStyle w:val="Header"/>
        <w:tabs>
          <w:tab w:val="clear" w:pos="4320"/>
          <w:tab w:val="clear" w:pos="8640"/>
        </w:tabs>
      </w:pPr>
    </w:p>
    <w:tbl>
      <w:tblPr>
        <w:tblW w:w="0" w:type="auto"/>
        <w:tblInd w:w="828" w:type="dxa"/>
        <w:tblLook w:val="0000" w:firstRow="0" w:lastRow="0" w:firstColumn="0" w:lastColumn="0" w:noHBand="0" w:noVBand="0"/>
      </w:tblPr>
      <w:tblGrid>
        <w:gridCol w:w="1074"/>
        <w:gridCol w:w="7458"/>
      </w:tblGrid>
      <w:tr w:rsidR="00AC1EB3" w14:paraId="74D694A6" w14:textId="77777777" w:rsidTr="00F652A5">
        <w:tc>
          <w:tcPr>
            <w:tcW w:w="1080" w:type="dxa"/>
          </w:tcPr>
          <w:bookmarkEnd w:id="1"/>
          <w:p w14:paraId="66E85850" w14:textId="77777777" w:rsidR="00AC1EB3" w:rsidRDefault="00AC1EB3" w:rsidP="002703BA">
            <w:pPr>
              <w:numPr>
                <w:ilvl w:val="0"/>
                <w:numId w:val="2"/>
              </w:numPr>
              <w:rPr>
                <w:b/>
                <w:bCs/>
              </w:rPr>
            </w:pPr>
            <w:r>
              <w:rPr>
                <w:b/>
                <w:bCs/>
              </w:rPr>
              <w:t>*Note:</w:t>
            </w:r>
          </w:p>
        </w:tc>
        <w:tc>
          <w:tcPr>
            <w:tcW w:w="7668" w:type="dxa"/>
          </w:tcPr>
          <w:p w14:paraId="7A90DE7C" w14:textId="77777777" w:rsidR="00AC1EB3" w:rsidRDefault="00AC1EB3" w:rsidP="002703BA">
            <w:pPr>
              <w:numPr>
                <w:ilvl w:val="0"/>
                <w:numId w:val="2"/>
              </w:numPr>
              <w:rPr>
                <w:b/>
                <w:bCs/>
              </w:rPr>
            </w:pPr>
            <w:r>
              <w:rPr>
                <w:b/>
                <w:bCs/>
              </w:rPr>
              <w:t>These are routine items and will be enacted by one roll call vote without separate discussion unless someone, Council or public, requests an item be removed to be considered separately.</w:t>
            </w:r>
          </w:p>
          <w:p w14:paraId="22B42AB1" w14:textId="77777777" w:rsidR="00AC1EB3" w:rsidRDefault="00AC1EB3" w:rsidP="002703BA">
            <w:pPr>
              <w:numPr>
                <w:ilvl w:val="0"/>
                <w:numId w:val="2"/>
              </w:numPr>
              <w:rPr>
                <w:b/>
                <w:bCs/>
              </w:rPr>
            </w:pPr>
          </w:p>
        </w:tc>
      </w:tr>
    </w:tbl>
    <w:p w14:paraId="6711A807" w14:textId="77777777" w:rsidR="00AC1EB3" w:rsidRDefault="00AC1EB3">
      <w:pPr>
        <w:pStyle w:val="Header"/>
        <w:tabs>
          <w:tab w:val="clear" w:pos="4320"/>
          <w:tab w:val="clear" w:pos="8640"/>
        </w:tabs>
      </w:pPr>
    </w:p>
    <w:p w14:paraId="215CFA65" w14:textId="77777777" w:rsidR="00AC1EB3" w:rsidRDefault="00AC1EB3" w:rsidP="002703BA">
      <w:pPr>
        <w:pStyle w:val="ListParagraph"/>
        <w:keepNext/>
        <w:numPr>
          <w:ilvl w:val="0"/>
          <w:numId w:val="2"/>
        </w:numPr>
        <w:jc w:val="both"/>
      </w:pPr>
      <w:bookmarkStart w:id="2" w:name="Agenda_Sections"/>
      <w:bookmarkStart w:id="3" w:name="Licenses_and_Permits"/>
      <w:bookmarkEnd w:id="2"/>
      <w:r>
        <w:rPr>
          <w:b/>
        </w:rPr>
        <w:t>LICENSES AND PERMITS</w:t>
      </w:r>
    </w:p>
    <w:p w14:paraId="06FEBA61" w14:textId="77777777" w:rsidR="00AC1EB3" w:rsidRDefault="00AC1EB3" w:rsidP="002703BA">
      <w:pPr>
        <w:pStyle w:val="ListParagraph"/>
        <w:keepNext/>
        <w:numPr>
          <w:ilvl w:val="0"/>
          <w:numId w:val="2"/>
        </w:numPr>
        <w:jc w:val="both"/>
      </w:pPr>
    </w:p>
    <w:p w14:paraId="7540CBDD" w14:textId="6C8C2202" w:rsidR="00AC1EB3" w:rsidRPr="006A42A1" w:rsidRDefault="00F01CBA" w:rsidP="002703BA">
      <w:pPr>
        <w:pStyle w:val="Heading2"/>
        <w:numPr>
          <w:ilvl w:val="1"/>
          <w:numId w:val="2"/>
        </w:numPr>
        <w:rPr>
          <w:rFonts w:ascii="Times New Roman" w:hAnsi="Times New Roman" w:cs="Times New Roman"/>
          <w:color w:val="auto"/>
          <w:sz w:val="24"/>
          <w:szCs w:val="24"/>
        </w:rPr>
      </w:pPr>
      <w:hyperlink r:id="rId16" w:history="1">
        <w:r w:rsidR="00AC1EB3" w:rsidRPr="00F652A5">
          <w:rPr>
            <w:rStyle w:val="Hyperlink"/>
            <w:rFonts w:ascii="Times New Roman" w:hAnsi="Times New Roman" w:cs="Times New Roman"/>
            <w:sz w:val="24"/>
            <w:szCs w:val="24"/>
          </w:rPr>
          <w:t>Approving</w:t>
        </w:r>
      </w:hyperlink>
      <w:r w:rsidR="00AC1EB3" w:rsidRPr="006A42A1">
        <w:rPr>
          <w:rFonts w:ascii="Times New Roman" w:hAnsi="Times New Roman" w:cs="Times New Roman"/>
          <w:color w:val="auto"/>
          <w:sz w:val="24"/>
          <w:szCs w:val="24"/>
        </w:rPr>
        <w:t xml:space="preserve"> Alcoholic Beverage License Applications for the following:</w:t>
      </w:r>
    </w:p>
    <w:p w14:paraId="0312C09F" w14:textId="418AC0F6" w:rsidR="00CE75D6" w:rsidRDefault="00CE75D6" w:rsidP="00F652A5">
      <w:pPr>
        <w:keepNext/>
      </w:pPr>
    </w:p>
    <w:p w14:paraId="03196980" w14:textId="77777777" w:rsidR="00CE75D6" w:rsidRPr="006A42A1" w:rsidRDefault="00CE75D6" w:rsidP="00F652A5">
      <w:pPr>
        <w:keepNext/>
      </w:pPr>
    </w:p>
    <w:p w14:paraId="2D693DB7" w14:textId="77777777" w:rsidR="00AC1EB3" w:rsidRPr="006A42A1" w:rsidRDefault="00AC1EB3" w:rsidP="002703BA">
      <w:pPr>
        <w:jc w:val="center"/>
        <w:rPr>
          <w:b/>
        </w:rPr>
      </w:pPr>
      <w:r w:rsidRPr="006A42A1">
        <w:rPr>
          <w:b/>
        </w:rPr>
        <w:t>NEW APPLICATIONS</w:t>
      </w:r>
    </w:p>
    <w:p w14:paraId="39715578" w14:textId="77777777" w:rsidR="00AC1EB3" w:rsidRPr="006A42A1" w:rsidRDefault="00AC1EB3" w:rsidP="00F652A5"/>
    <w:p w14:paraId="4BE8BB14" w14:textId="5DDB25CB" w:rsidR="00AC1EB3" w:rsidRPr="006A42A1" w:rsidRDefault="00AC1EB3" w:rsidP="002703BA">
      <w:pPr>
        <w:pStyle w:val="ListParagraph"/>
        <w:numPr>
          <w:ilvl w:val="2"/>
          <w:numId w:val="2"/>
        </w:numPr>
        <w:tabs>
          <w:tab w:val="left" w:pos="1440"/>
          <w:tab w:val="left" w:pos="5040"/>
          <w:tab w:val="left" w:pos="7560"/>
        </w:tabs>
      </w:pPr>
      <w:r w:rsidRPr="006A42A1">
        <w:rPr>
          <w:noProof/>
        </w:rPr>
        <w:t>FIESTA MEXICAN RESTAURANT</w:t>
      </w:r>
      <w:r w:rsidR="005B6C30" w:rsidRPr="006A42A1">
        <w:rPr>
          <w:noProof/>
        </w:rPr>
        <w:t xml:space="preserve">   </w:t>
      </w:r>
      <w:r w:rsidRPr="006A42A1">
        <w:rPr>
          <w:noProof/>
        </w:rPr>
        <w:t>1810 ARMY POST RD</w:t>
      </w:r>
      <w:r w:rsidRPr="006A42A1">
        <w:tab/>
      </w:r>
      <w:r w:rsidRPr="006A42A1">
        <w:rPr>
          <w:noProof/>
        </w:rPr>
        <w:t>C Liquor</w:t>
      </w:r>
    </w:p>
    <w:p w14:paraId="3A5DC9FB" w14:textId="3B45CBB7" w:rsidR="00AC1EB3" w:rsidRPr="006A42A1" w:rsidRDefault="00AC1EB3" w:rsidP="002703BA">
      <w:pPr>
        <w:pStyle w:val="ListParagraph"/>
        <w:numPr>
          <w:ilvl w:val="2"/>
          <w:numId w:val="2"/>
        </w:numPr>
        <w:tabs>
          <w:tab w:val="left" w:pos="1440"/>
          <w:tab w:val="left" w:pos="5040"/>
          <w:tab w:val="left" w:pos="7560"/>
        </w:tabs>
      </w:pPr>
      <w:r w:rsidRPr="006A42A1">
        <w:rPr>
          <w:noProof/>
        </w:rPr>
        <w:t>HOTEL FORT DES MOINES</w:t>
      </w:r>
      <w:r w:rsidRPr="006A42A1">
        <w:tab/>
      </w:r>
      <w:r w:rsidRPr="006A42A1">
        <w:rPr>
          <w:noProof/>
        </w:rPr>
        <w:t>1000 WALNUT ST</w:t>
      </w:r>
      <w:r w:rsidRPr="006A42A1">
        <w:tab/>
      </w:r>
      <w:r w:rsidRPr="006A42A1">
        <w:rPr>
          <w:noProof/>
        </w:rPr>
        <w:t>B Liquor</w:t>
      </w:r>
    </w:p>
    <w:p w14:paraId="3B1A623F"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ST KILDA CATERING</w:t>
      </w:r>
      <w:r w:rsidRPr="006A42A1">
        <w:tab/>
      </w:r>
      <w:r w:rsidRPr="006A42A1">
        <w:rPr>
          <w:noProof/>
        </w:rPr>
        <w:t>1011  LOCUST ST</w:t>
      </w:r>
      <w:r w:rsidRPr="006A42A1">
        <w:tab/>
      </w:r>
      <w:r w:rsidRPr="006A42A1">
        <w:rPr>
          <w:noProof/>
        </w:rPr>
        <w:t>C Liquor</w:t>
      </w:r>
    </w:p>
    <w:p w14:paraId="7E37F056" w14:textId="77777777" w:rsidR="00AC1EB3" w:rsidRPr="006A42A1" w:rsidRDefault="00AC1EB3" w:rsidP="00F652A5">
      <w:pPr>
        <w:pStyle w:val="ListParagraph"/>
        <w:tabs>
          <w:tab w:val="left" w:pos="1440"/>
          <w:tab w:val="left" w:pos="5040"/>
          <w:tab w:val="left" w:pos="7560"/>
        </w:tabs>
        <w:ind w:left="1253"/>
        <w:rPr>
          <w:noProof/>
        </w:rPr>
      </w:pPr>
    </w:p>
    <w:p w14:paraId="430C1132" w14:textId="77777777" w:rsidR="00AC1EB3" w:rsidRPr="006A42A1" w:rsidRDefault="00AC1EB3" w:rsidP="002703BA">
      <w:pPr>
        <w:tabs>
          <w:tab w:val="left" w:pos="1440"/>
          <w:tab w:val="left" w:pos="5040"/>
          <w:tab w:val="left" w:pos="7560"/>
        </w:tabs>
        <w:jc w:val="center"/>
        <w:rPr>
          <w:b/>
        </w:rPr>
      </w:pPr>
      <w:r w:rsidRPr="006A42A1">
        <w:rPr>
          <w:b/>
          <w:noProof/>
        </w:rPr>
        <w:t>RENEWAL APPLICATIONS</w:t>
      </w:r>
    </w:p>
    <w:p w14:paraId="40FC920A"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1ST STOP BEVERAGE SHOP</w:t>
      </w:r>
      <w:r w:rsidRPr="006A42A1">
        <w:tab/>
      </w:r>
      <w:r w:rsidRPr="006A42A1">
        <w:rPr>
          <w:noProof/>
        </w:rPr>
        <w:t xml:space="preserve">2839 E UNIVERSITY </w:t>
      </w:r>
      <w:r w:rsidRPr="006A42A1">
        <w:tab/>
      </w:r>
      <w:r w:rsidRPr="006A42A1">
        <w:rPr>
          <w:noProof/>
        </w:rPr>
        <w:t>E Liquor</w:t>
      </w:r>
    </w:p>
    <w:p w14:paraId="347B7289"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AKEBONO RESTAURANT</w:t>
      </w:r>
      <w:r w:rsidRPr="006A42A1">
        <w:tab/>
      </w:r>
      <w:r w:rsidRPr="006A42A1">
        <w:rPr>
          <w:noProof/>
        </w:rPr>
        <w:t>215  10TH ST</w:t>
      </w:r>
      <w:r w:rsidRPr="006A42A1">
        <w:tab/>
      </w:r>
      <w:r w:rsidRPr="006A42A1">
        <w:rPr>
          <w:noProof/>
        </w:rPr>
        <w:t>C Liquor</w:t>
      </w:r>
    </w:p>
    <w:p w14:paraId="7EE5B0A1"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BEAVERDALE VFW CLUB</w:t>
      </w:r>
      <w:r w:rsidRPr="006A42A1">
        <w:tab/>
      </w:r>
      <w:r w:rsidRPr="006A42A1">
        <w:rPr>
          <w:noProof/>
        </w:rPr>
        <w:t xml:space="preserve">4029  URBANDALE </w:t>
      </w:r>
      <w:r w:rsidRPr="006A42A1">
        <w:tab/>
      </w:r>
      <w:r w:rsidRPr="006A42A1">
        <w:rPr>
          <w:noProof/>
        </w:rPr>
        <w:t>A Liquor</w:t>
      </w:r>
    </w:p>
    <w:p w14:paraId="4CB61FE7"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BERK AND CHESTERS</w:t>
      </w:r>
      <w:r w:rsidRPr="006A42A1">
        <w:tab/>
      </w:r>
      <w:r w:rsidRPr="006A42A1">
        <w:rPr>
          <w:noProof/>
        </w:rPr>
        <w:t>5800  FLEUR DR</w:t>
      </w:r>
      <w:r w:rsidRPr="006A42A1">
        <w:tab/>
      </w:r>
      <w:r w:rsidRPr="006A42A1">
        <w:rPr>
          <w:noProof/>
        </w:rPr>
        <w:t>C Liquor</w:t>
      </w:r>
    </w:p>
    <w:p w14:paraId="01F2ADE0"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BLANK PARK ZOO</w:t>
      </w:r>
      <w:r w:rsidRPr="006A42A1">
        <w:tab/>
      </w:r>
      <w:r w:rsidRPr="006A42A1">
        <w:rPr>
          <w:noProof/>
        </w:rPr>
        <w:t>7401 SW 9TH STREET</w:t>
      </w:r>
      <w:r w:rsidRPr="006A42A1">
        <w:tab/>
      </w:r>
      <w:r w:rsidRPr="006A42A1">
        <w:rPr>
          <w:noProof/>
        </w:rPr>
        <w:t>C Liquor</w:t>
      </w:r>
    </w:p>
    <w:p w14:paraId="56050C64" w14:textId="78D84BD0" w:rsidR="00AC1EB3" w:rsidRPr="006A42A1" w:rsidRDefault="00AC1EB3" w:rsidP="002703BA">
      <w:pPr>
        <w:pStyle w:val="ListParagraph"/>
        <w:numPr>
          <w:ilvl w:val="2"/>
          <w:numId w:val="2"/>
        </w:numPr>
        <w:tabs>
          <w:tab w:val="left" w:pos="1440"/>
          <w:tab w:val="left" w:pos="5040"/>
          <w:tab w:val="left" w:pos="7560"/>
        </w:tabs>
      </w:pPr>
      <w:r w:rsidRPr="006A42A1">
        <w:rPr>
          <w:noProof/>
        </w:rPr>
        <w:t>BUBBA - SOUTHERN COMFORTS</w:t>
      </w:r>
      <w:r w:rsidR="005B6C30" w:rsidRPr="006A42A1">
        <w:rPr>
          <w:noProof/>
        </w:rPr>
        <w:t xml:space="preserve">  </w:t>
      </w:r>
      <w:r w:rsidRPr="006A42A1">
        <w:rPr>
          <w:noProof/>
        </w:rPr>
        <w:t>200  10TH ST</w:t>
      </w:r>
      <w:r w:rsidRPr="006A42A1">
        <w:tab/>
      </w:r>
      <w:r w:rsidRPr="006A42A1">
        <w:rPr>
          <w:noProof/>
        </w:rPr>
        <w:t>C Liquor</w:t>
      </w:r>
    </w:p>
    <w:p w14:paraId="1AB94401"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BUFFALO WILD WINGS</w:t>
      </w:r>
      <w:r w:rsidRPr="006A42A1">
        <w:tab/>
      </w:r>
      <w:r w:rsidRPr="006A42A1">
        <w:rPr>
          <w:noProof/>
        </w:rPr>
        <w:t>4345  MERLE HAY RD</w:t>
      </w:r>
      <w:r w:rsidRPr="006A42A1">
        <w:tab/>
      </w:r>
      <w:r w:rsidRPr="006A42A1">
        <w:rPr>
          <w:noProof/>
        </w:rPr>
        <w:t>C Liquor</w:t>
      </w:r>
    </w:p>
    <w:p w14:paraId="5072A584"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DRUGTOWN WINE AND SPIRITS</w:t>
      </w:r>
      <w:r w:rsidRPr="006A42A1">
        <w:rPr>
          <w:noProof/>
        </w:rPr>
        <w:tab/>
        <w:t xml:space="preserve">4100 UNIVERSITY </w:t>
      </w:r>
      <w:r w:rsidRPr="006A42A1">
        <w:rPr>
          <w:noProof/>
        </w:rPr>
        <w:tab/>
        <w:t>E Liquor</w:t>
      </w:r>
    </w:p>
    <w:p w14:paraId="594499E9"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DES MOINES PLAYHOUSE</w:t>
      </w:r>
      <w:r w:rsidRPr="006A42A1">
        <w:tab/>
      </w:r>
      <w:r w:rsidRPr="006A42A1">
        <w:rPr>
          <w:noProof/>
        </w:rPr>
        <w:t>831 42</w:t>
      </w:r>
      <w:r w:rsidRPr="006A42A1">
        <w:rPr>
          <w:noProof/>
          <w:vertAlign w:val="superscript"/>
        </w:rPr>
        <w:t>ND</w:t>
      </w:r>
      <w:r w:rsidRPr="006A42A1">
        <w:rPr>
          <w:noProof/>
        </w:rPr>
        <w:t xml:space="preserve"> ST</w:t>
      </w:r>
      <w:r w:rsidRPr="006A42A1">
        <w:tab/>
        <w:t>C</w:t>
      </w:r>
      <w:r w:rsidRPr="006A42A1">
        <w:rPr>
          <w:noProof/>
        </w:rPr>
        <w:t xml:space="preserve"> Liquor</w:t>
      </w:r>
    </w:p>
    <w:p w14:paraId="37D15B22"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EXILE BREWING COMPANY</w:t>
      </w:r>
      <w:r w:rsidRPr="006A42A1">
        <w:tab/>
      </w:r>
      <w:r w:rsidRPr="006A42A1">
        <w:rPr>
          <w:noProof/>
        </w:rPr>
        <w:t>1514  WALNUT ST</w:t>
      </w:r>
      <w:r w:rsidRPr="006A42A1">
        <w:tab/>
      </w:r>
      <w:r w:rsidRPr="006A42A1">
        <w:rPr>
          <w:noProof/>
        </w:rPr>
        <w:t>C Liquor</w:t>
      </w:r>
    </w:p>
    <w:p w14:paraId="75A1F8DF"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FONGS PIZZA</w:t>
      </w:r>
      <w:r w:rsidRPr="006A42A1">
        <w:tab/>
      </w:r>
      <w:r w:rsidRPr="006A42A1">
        <w:rPr>
          <w:noProof/>
        </w:rPr>
        <w:t>3018 FOREST AVE.</w:t>
      </w:r>
      <w:r w:rsidRPr="006A42A1">
        <w:tab/>
      </w:r>
      <w:r w:rsidRPr="006A42A1">
        <w:rPr>
          <w:noProof/>
        </w:rPr>
        <w:t>C Beer/Wine</w:t>
      </w:r>
    </w:p>
    <w:p w14:paraId="61D574D3"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HOLIDAY INN DOWNTOWN</w:t>
      </w:r>
      <w:r w:rsidRPr="006A42A1">
        <w:tab/>
      </w:r>
      <w:r w:rsidRPr="006A42A1">
        <w:rPr>
          <w:noProof/>
        </w:rPr>
        <w:t>1050  6TH AVE</w:t>
      </w:r>
      <w:r w:rsidRPr="006A42A1">
        <w:tab/>
      </w:r>
      <w:r w:rsidRPr="006A42A1">
        <w:rPr>
          <w:noProof/>
        </w:rPr>
        <w:t>B Liquor</w:t>
      </w:r>
    </w:p>
    <w:p w14:paraId="54EFBF8F"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HY VEE FOOD STORE #4</w:t>
      </w:r>
      <w:r w:rsidRPr="006A42A1">
        <w:tab/>
      </w:r>
      <w:r w:rsidRPr="006A42A1">
        <w:rPr>
          <w:noProof/>
        </w:rPr>
        <w:t>4605  FLEUR DR</w:t>
      </w:r>
      <w:r w:rsidRPr="006A42A1">
        <w:tab/>
      </w:r>
      <w:r w:rsidRPr="006A42A1">
        <w:rPr>
          <w:noProof/>
        </w:rPr>
        <w:t>E Liquor</w:t>
      </w:r>
    </w:p>
    <w:p w14:paraId="0C94A2ED"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HY VEE FOOD STORE #5</w:t>
      </w:r>
      <w:r w:rsidRPr="006A42A1">
        <w:tab/>
      </w:r>
      <w:r w:rsidRPr="006A42A1">
        <w:rPr>
          <w:noProof/>
        </w:rPr>
        <w:t xml:space="preserve">1107 E ARMY POST </w:t>
      </w:r>
      <w:r w:rsidRPr="006A42A1">
        <w:tab/>
      </w:r>
      <w:r w:rsidRPr="006A42A1">
        <w:rPr>
          <w:noProof/>
        </w:rPr>
        <w:t>E Liquor</w:t>
      </w:r>
    </w:p>
    <w:p w14:paraId="3D3B06A2"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LOCUST TAP</w:t>
      </w:r>
      <w:r w:rsidRPr="006A42A1">
        <w:tab/>
      </w:r>
      <w:r w:rsidRPr="006A42A1">
        <w:rPr>
          <w:noProof/>
        </w:rPr>
        <w:t>434 E LOCUST ST</w:t>
      </w:r>
      <w:r w:rsidRPr="006A42A1">
        <w:tab/>
      </w:r>
      <w:r w:rsidRPr="006A42A1">
        <w:rPr>
          <w:noProof/>
        </w:rPr>
        <w:t>C Liquor</w:t>
      </w:r>
    </w:p>
    <w:p w14:paraId="1C7A58F5"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MOTLEY SCHOOL TAVERN</w:t>
      </w:r>
      <w:r w:rsidRPr="006A42A1">
        <w:rPr>
          <w:noProof/>
        </w:rPr>
        <w:tab/>
        <w:t>1903 BEAVER AVE</w:t>
      </w:r>
      <w:r w:rsidRPr="006A42A1">
        <w:rPr>
          <w:noProof/>
        </w:rPr>
        <w:tab/>
        <w:t>C Liquor</w:t>
      </w:r>
    </w:p>
    <w:p w14:paraId="1CB37C42" w14:textId="77777777" w:rsidR="00AC1EB3" w:rsidRPr="006A42A1" w:rsidRDefault="00AC1EB3" w:rsidP="002703BA">
      <w:pPr>
        <w:pStyle w:val="ListParagraph"/>
        <w:numPr>
          <w:ilvl w:val="2"/>
          <w:numId w:val="2"/>
        </w:numPr>
        <w:tabs>
          <w:tab w:val="left" w:pos="1440"/>
          <w:tab w:val="left" w:pos="5040"/>
          <w:tab w:val="left" w:pos="7560"/>
        </w:tabs>
      </w:pPr>
      <w:r w:rsidRPr="006A42A1">
        <w:rPr>
          <w:noProof/>
        </w:rPr>
        <w:t>PRINCIPAL FINANCIAL</w:t>
      </w:r>
      <w:r w:rsidRPr="006A42A1">
        <w:tab/>
      </w:r>
      <w:r w:rsidRPr="006A42A1">
        <w:rPr>
          <w:noProof/>
        </w:rPr>
        <w:t>750 PARK ST</w:t>
      </w:r>
      <w:r w:rsidRPr="006A42A1">
        <w:tab/>
      </w:r>
      <w:r w:rsidRPr="006A42A1">
        <w:rPr>
          <w:noProof/>
        </w:rPr>
        <w:t>C Liquor</w:t>
      </w:r>
    </w:p>
    <w:p w14:paraId="2CB2ADDE" w14:textId="7050092B" w:rsidR="00AC1EB3" w:rsidRPr="006A42A1" w:rsidRDefault="00AC1EB3" w:rsidP="002703BA">
      <w:pPr>
        <w:pStyle w:val="ListParagraph"/>
        <w:numPr>
          <w:ilvl w:val="2"/>
          <w:numId w:val="2"/>
        </w:numPr>
        <w:tabs>
          <w:tab w:val="left" w:pos="1440"/>
          <w:tab w:val="left" w:pos="5040"/>
          <w:tab w:val="left" w:pos="7560"/>
        </w:tabs>
      </w:pPr>
      <w:r w:rsidRPr="006A42A1">
        <w:rPr>
          <w:noProof/>
        </w:rPr>
        <w:t>RITAS CANITANA</w:t>
      </w:r>
      <w:r w:rsidRPr="006A42A1">
        <w:tab/>
      </w:r>
      <w:r w:rsidR="005B6C30" w:rsidRPr="006A42A1">
        <w:t xml:space="preserve"> </w:t>
      </w:r>
      <w:r w:rsidRPr="006A42A1">
        <w:rPr>
          <w:noProof/>
        </w:rPr>
        <w:t>401 SE 5TH ST</w:t>
      </w:r>
      <w:r w:rsidRPr="006A42A1">
        <w:tab/>
      </w:r>
      <w:r w:rsidRPr="006A42A1">
        <w:rPr>
          <w:noProof/>
        </w:rPr>
        <w:t>C Liquor</w:t>
      </w:r>
    </w:p>
    <w:p w14:paraId="5DC4F8D6" w14:textId="761DCD0B" w:rsidR="00AC1EB3" w:rsidRPr="006A42A1" w:rsidRDefault="00AC1EB3" w:rsidP="002703BA">
      <w:pPr>
        <w:pStyle w:val="ListParagraph"/>
        <w:numPr>
          <w:ilvl w:val="2"/>
          <w:numId w:val="2"/>
        </w:numPr>
        <w:tabs>
          <w:tab w:val="left" w:pos="1440"/>
          <w:tab w:val="left" w:pos="5040"/>
          <w:tab w:val="left" w:pos="7560"/>
        </w:tabs>
      </w:pPr>
      <w:r w:rsidRPr="006A42A1">
        <w:rPr>
          <w:noProof/>
        </w:rPr>
        <w:lastRenderedPageBreak/>
        <w:t>RIVER WALK HUB SPOT</w:t>
      </w:r>
      <w:r w:rsidRPr="006A42A1">
        <w:tab/>
      </w:r>
      <w:r w:rsidR="005B6C30" w:rsidRPr="006A42A1">
        <w:t xml:space="preserve"> </w:t>
      </w:r>
      <w:r w:rsidRPr="006A42A1">
        <w:rPr>
          <w:noProof/>
        </w:rPr>
        <w:t>215  WATER ST</w:t>
      </w:r>
      <w:r w:rsidRPr="006A42A1">
        <w:tab/>
      </w:r>
      <w:r w:rsidRPr="006A42A1">
        <w:rPr>
          <w:noProof/>
        </w:rPr>
        <w:t>C Liquor</w:t>
      </w:r>
    </w:p>
    <w:p w14:paraId="688B05C1" w14:textId="50736606" w:rsidR="00AC1EB3" w:rsidRPr="006A42A1" w:rsidRDefault="00AC1EB3" w:rsidP="002703BA">
      <w:pPr>
        <w:pStyle w:val="ListParagraph"/>
        <w:numPr>
          <w:ilvl w:val="2"/>
          <w:numId w:val="2"/>
        </w:numPr>
        <w:tabs>
          <w:tab w:val="left" w:pos="1440"/>
          <w:tab w:val="left" w:pos="5040"/>
          <w:tab w:val="left" w:pos="7560"/>
        </w:tabs>
      </w:pPr>
      <w:r w:rsidRPr="006A42A1">
        <w:rPr>
          <w:noProof/>
        </w:rPr>
        <w:t>SMOKIN JOES #20</w:t>
      </w:r>
      <w:r w:rsidRPr="006A42A1">
        <w:tab/>
      </w:r>
      <w:r w:rsidR="005B6C30" w:rsidRPr="006A42A1">
        <w:t xml:space="preserve"> </w:t>
      </w:r>
      <w:r w:rsidRPr="006A42A1">
        <w:rPr>
          <w:noProof/>
        </w:rPr>
        <w:t>3019 SE 14TH ST</w:t>
      </w:r>
      <w:r w:rsidRPr="006A42A1">
        <w:tab/>
      </w:r>
      <w:r w:rsidRPr="006A42A1">
        <w:rPr>
          <w:noProof/>
        </w:rPr>
        <w:t>C Beer</w:t>
      </w:r>
    </w:p>
    <w:p w14:paraId="3868990D" w14:textId="44321599" w:rsidR="00AC1EB3" w:rsidRPr="006A42A1" w:rsidRDefault="00AC1EB3" w:rsidP="002703BA">
      <w:pPr>
        <w:pStyle w:val="ListParagraph"/>
        <w:numPr>
          <w:ilvl w:val="2"/>
          <w:numId w:val="2"/>
        </w:numPr>
        <w:tabs>
          <w:tab w:val="left" w:pos="1440"/>
          <w:tab w:val="left" w:pos="5040"/>
          <w:tab w:val="left" w:pos="7560"/>
        </w:tabs>
      </w:pPr>
      <w:r w:rsidRPr="006A42A1">
        <w:rPr>
          <w:noProof/>
        </w:rPr>
        <w:t>SOUTH TOWN TAP</w:t>
      </w:r>
      <w:r w:rsidRPr="006A42A1">
        <w:tab/>
      </w:r>
      <w:r w:rsidR="005B6C30" w:rsidRPr="006A42A1">
        <w:t xml:space="preserve"> </w:t>
      </w:r>
      <w:r w:rsidRPr="006A42A1">
        <w:rPr>
          <w:noProof/>
        </w:rPr>
        <w:t>3803 SW 9TH ST</w:t>
      </w:r>
      <w:r w:rsidRPr="006A42A1">
        <w:tab/>
      </w:r>
      <w:r w:rsidRPr="006A42A1">
        <w:rPr>
          <w:noProof/>
        </w:rPr>
        <w:t>C Liquor</w:t>
      </w:r>
    </w:p>
    <w:p w14:paraId="1FC45CB2" w14:textId="7B12C5CD" w:rsidR="00AC1EB3" w:rsidRPr="006A42A1" w:rsidRDefault="00AC1EB3" w:rsidP="002703BA">
      <w:pPr>
        <w:pStyle w:val="ListParagraph"/>
        <w:numPr>
          <w:ilvl w:val="2"/>
          <w:numId w:val="2"/>
        </w:numPr>
        <w:tabs>
          <w:tab w:val="left" w:pos="1440"/>
          <w:tab w:val="left" w:pos="5040"/>
          <w:tab w:val="left" w:pos="7560"/>
        </w:tabs>
      </w:pPr>
      <w:r w:rsidRPr="006A42A1">
        <w:rPr>
          <w:noProof/>
        </w:rPr>
        <w:t>SPLASH SEAFOOD BAR &amp; GRILL</w:t>
      </w:r>
      <w:r w:rsidR="005B6C30" w:rsidRPr="006A42A1">
        <w:rPr>
          <w:noProof/>
        </w:rPr>
        <w:t xml:space="preserve">  </w:t>
      </w:r>
      <w:r w:rsidR="006A42A1">
        <w:rPr>
          <w:noProof/>
        </w:rPr>
        <w:t xml:space="preserve"> </w:t>
      </w:r>
      <w:r w:rsidR="005B6C30" w:rsidRPr="006A42A1">
        <w:rPr>
          <w:noProof/>
        </w:rPr>
        <w:t xml:space="preserve"> </w:t>
      </w:r>
      <w:r w:rsidRPr="006A42A1">
        <w:rPr>
          <w:noProof/>
        </w:rPr>
        <w:t>303  LOCUST ST</w:t>
      </w:r>
      <w:r w:rsidRPr="006A42A1">
        <w:tab/>
      </w:r>
      <w:r w:rsidRPr="006A42A1">
        <w:rPr>
          <w:noProof/>
        </w:rPr>
        <w:t>C Liquor</w:t>
      </w:r>
    </w:p>
    <w:p w14:paraId="4B24CB64" w14:textId="1A3B476E" w:rsidR="00AC1EB3" w:rsidRPr="006A42A1" w:rsidRDefault="00AC1EB3" w:rsidP="006A42A1">
      <w:pPr>
        <w:pStyle w:val="ListParagraph"/>
        <w:numPr>
          <w:ilvl w:val="2"/>
          <w:numId w:val="2"/>
        </w:numPr>
        <w:tabs>
          <w:tab w:val="left" w:pos="1440"/>
          <w:tab w:val="left" w:pos="5040"/>
          <w:tab w:val="left" w:pos="7560"/>
        </w:tabs>
      </w:pPr>
      <w:r w:rsidRPr="006A42A1">
        <w:rPr>
          <w:noProof/>
        </w:rPr>
        <w:t xml:space="preserve">TOBACCO HUT PLUS US GAS </w:t>
      </w:r>
      <w:r w:rsidR="006A42A1">
        <w:rPr>
          <w:noProof/>
        </w:rPr>
        <w:tab/>
      </w:r>
      <w:r w:rsidR="005B6C30" w:rsidRPr="006A42A1">
        <w:rPr>
          <w:noProof/>
        </w:rPr>
        <w:t xml:space="preserve"> </w:t>
      </w:r>
      <w:r w:rsidRPr="006A42A1">
        <w:rPr>
          <w:noProof/>
        </w:rPr>
        <w:t>3000 SW 9TH ST</w:t>
      </w:r>
      <w:r w:rsidRPr="006A42A1">
        <w:tab/>
      </w:r>
      <w:r w:rsidRPr="006A42A1">
        <w:rPr>
          <w:noProof/>
        </w:rPr>
        <w:t>E Liquor</w:t>
      </w:r>
    </w:p>
    <w:p w14:paraId="5D9B940B" w14:textId="6F300779" w:rsidR="00AC1EB3" w:rsidRPr="006A42A1" w:rsidRDefault="00AC1EB3" w:rsidP="002703BA">
      <w:pPr>
        <w:pStyle w:val="ListParagraph"/>
        <w:numPr>
          <w:ilvl w:val="2"/>
          <w:numId w:val="2"/>
        </w:numPr>
        <w:tabs>
          <w:tab w:val="left" w:pos="1440"/>
          <w:tab w:val="left" w:pos="5040"/>
          <w:tab w:val="left" w:pos="7560"/>
        </w:tabs>
      </w:pPr>
      <w:r w:rsidRPr="006A42A1">
        <w:rPr>
          <w:noProof/>
        </w:rPr>
        <w:t>WAVELAND MUNICIPAL GOLF</w:t>
      </w:r>
      <w:r w:rsidR="005B6C30" w:rsidRPr="006A42A1">
        <w:rPr>
          <w:noProof/>
        </w:rPr>
        <w:t xml:space="preserve">   </w:t>
      </w:r>
      <w:r w:rsidRPr="006A42A1">
        <w:rPr>
          <w:noProof/>
        </w:rPr>
        <w:t>4908  UNIVERSITY AVE</w:t>
      </w:r>
      <w:r w:rsidRPr="006A42A1">
        <w:tab/>
      </w:r>
      <w:r w:rsidRPr="006A42A1">
        <w:rPr>
          <w:noProof/>
        </w:rPr>
        <w:t>C Liquor</w:t>
      </w:r>
    </w:p>
    <w:p w14:paraId="348B463C" w14:textId="1CE155CA" w:rsidR="00AC1EB3" w:rsidRPr="006A42A1" w:rsidRDefault="00AC1EB3" w:rsidP="002703BA">
      <w:pPr>
        <w:pStyle w:val="ListParagraph"/>
        <w:numPr>
          <w:ilvl w:val="2"/>
          <w:numId w:val="2"/>
        </w:numPr>
        <w:tabs>
          <w:tab w:val="left" w:pos="1440"/>
          <w:tab w:val="left" w:pos="5040"/>
          <w:tab w:val="left" w:pos="7560"/>
        </w:tabs>
      </w:pPr>
      <w:r w:rsidRPr="006A42A1">
        <w:rPr>
          <w:noProof/>
        </w:rPr>
        <w:t>WHISKEY RIVER INGERSOLL</w:t>
      </w:r>
      <w:r w:rsidRPr="006A42A1">
        <w:tab/>
      </w:r>
      <w:r w:rsidR="005B6C30" w:rsidRPr="006A42A1">
        <w:t xml:space="preserve"> </w:t>
      </w:r>
      <w:r w:rsidRPr="006A42A1">
        <w:rPr>
          <w:noProof/>
        </w:rPr>
        <w:t>2301 INGERSOLL AVE</w:t>
      </w:r>
      <w:r w:rsidRPr="006A42A1">
        <w:tab/>
      </w:r>
      <w:r w:rsidRPr="006A42A1">
        <w:rPr>
          <w:noProof/>
        </w:rPr>
        <w:t>C Liquor</w:t>
      </w:r>
    </w:p>
    <w:p w14:paraId="5E123646" w14:textId="77777777" w:rsidR="00AC1EB3" w:rsidRDefault="00AC1EB3" w:rsidP="00F652A5">
      <w:pPr>
        <w:pStyle w:val="ListParagraph"/>
        <w:tabs>
          <w:tab w:val="left" w:pos="1440"/>
          <w:tab w:val="left" w:pos="5040"/>
          <w:tab w:val="left" w:pos="7560"/>
        </w:tabs>
        <w:ind w:left="1253"/>
        <w:rPr>
          <w:noProof/>
        </w:rPr>
      </w:pPr>
    </w:p>
    <w:p w14:paraId="7BB90A65" w14:textId="77777777" w:rsidR="00AC1EB3" w:rsidRPr="002703BA" w:rsidRDefault="00AC1EB3" w:rsidP="002703BA">
      <w:pPr>
        <w:tabs>
          <w:tab w:val="left" w:pos="1440"/>
          <w:tab w:val="left" w:pos="5040"/>
          <w:tab w:val="left" w:pos="7560"/>
        </w:tabs>
        <w:jc w:val="center"/>
        <w:rPr>
          <w:b/>
          <w:sz w:val="18"/>
        </w:rPr>
      </w:pPr>
      <w:r w:rsidRPr="002703BA">
        <w:rPr>
          <w:b/>
          <w:noProof/>
        </w:rPr>
        <w:t>SPECIAL EVENT APPLICATIONS</w:t>
      </w:r>
    </w:p>
    <w:p w14:paraId="04D0C546" w14:textId="77777777" w:rsidR="00AC1EB3" w:rsidRPr="002B0C28" w:rsidRDefault="00AC1EB3" w:rsidP="002703BA">
      <w:pPr>
        <w:pStyle w:val="ListParagraph"/>
        <w:numPr>
          <w:ilvl w:val="2"/>
          <w:numId w:val="2"/>
        </w:numPr>
        <w:tabs>
          <w:tab w:val="left" w:pos="1440"/>
          <w:tab w:val="left" w:pos="5040"/>
          <w:tab w:val="left" w:pos="7560"/>
        </w:tabs>
        <w:rPr>
          <w:sz w:val="18"/>
        </w:rPr>
      </w:pPr>
      <w:r w:rsidRPr="00C33F39">
        <w:rPr>
          <w:noProof/>
        </w:rPr>
        <w:t>BUD TENT</w:t>
      </w:r>
      <w:r>
        <w:rPr>
          <w:noProof/>
        </w:rPr>
        <w:t xml:space="preserve">                                 </w:t>
      </w:r>
      <w:r w:rsidRPr="00C33F39">
        <w:rPr>
          <w:noProof/>
        </w:rPr>
        <w:t>3000 E GRAND AVE</w:t>
      </w:r>
      <w:r>
        <w:rPr>
          <w:noProof/>
        </w:rPr>
        <w:t xml:space="preserve">            </w:t>
      </w:r>
      <w:r w:rsidRPr="00C33F39">
        <w:rPr>
          <w:noProof/>
        </w:rPr>
        <w:t>Five (5) Day License</w:t>
      </w:r>
    </w:p>
    <w:p w14:paraId="582CB637" w14:textId="0A9672EC" w:rsidR="00AC1EB3" w:rsidRDefault="00AC1EB3" w:rsidP="008328DD">
      <w:pPr>
        <w:tabs>
          <w:tab w:val="left" w:pos="1440"/>
          <w:tab w:val="left" w:pos="5040"/>
          <w:tab w:val="left" w:pos="7560"/>
        </w:tabs>
        <w:ind w:firstLine="1260"/>
        <w:rPr>
          <w:noProof/>
        </w:rPr>
      </w:pPr>
      <w:r>
        <w:rPr>
          <w:noProof/>
        </w:rPr>
        <w:t>Class B Beer License for the Goodguys Car Show on July 2 -4, 2021.</w:t>
      </w:r>
    </w:p>
    <w:p w14:paraId="46574721" w14:textId="77777777" w:rsidR="00AC1EB3" w:rsidRPr="003336EA" w:rsidRDefault="00AC1EB3" w:rsidP="00F652A5">
      <w:pPr>
        <w:pStyle w:val="ListParagraph"/>
        <w:tabs>
          <w:tab w:val="left" w:pos="1440"/>
          <w:tab w:val="left" w:pos="5040"/>
          <w:tab w:val="left" w:pos="7560"/>
        </w:tabs>
        <w:ind w:left="1253"/>
        <w:rPr>
          <w:sz w:val="18"/>
        </w:rPr>
      </w:pPr>
    </w:p>
    <w:p w14:paraId="1D508D17" w14:textId="77777777" w:rsidR="00AC1EB3" w:rsidRPr="002B0C28" w:rsidRDefault="00AC1EB3" w:rsidP="002703BA">
      <w:pPr>
        <w:pStyle w:val="ListParagraph"/>
        <w:numPr>
          <w:ilvl w:val="2"/>
          <w:numId w:val="2"/>
        </w:numPr>
        <w:tabs>
          <w:tab w:val="left" w:pos="1440"/>
          <w:tab w:val="left" w:pos="5040"/>
          <w:tab w:val="left" w:pos="7560"/>
        </w:tabs>
        <w:rPr>
          <w:sz w:val="18"/>
        </w:rPr>
      </w:pPr>
      <w:r w:rsidRPr="00C33F39">
        <w:rPr>
          <w:noProof/>
        </w:rPr>
        <w:t>DEPOT</w:t>
      </w:r>
      <w:r>
        <w:rPr>
          <w:noProof/>
        </w:rPr>
        <w:t xml:space="preserve">                                        </w:t>
      </w:r>
      <w:r w:rsidRPr="00C33F39">
        <w:rPr>
          <w:noProof/>
        </w:rPr>
        <w:t>3000 E GRAND AVE</w:t>
      </w:r>
      <w:r>
        <w:rPr>
          <w:noProof/>
        </w:rPr>
        <w:t xml:space="preserve">            </w:t>
      </w:r>
      <w:r w:rsidRPr="00C33F39">
        <w:rPr>
          <w:noProof/>
        </w:rPr>
        <w:t>Five (5) Day License</w:t>
      </w:r>
    </w:p>
    <w:p w14:paraId="36416580" w14:textId="77777777" w:rsidR="00AC1EB3" w:rsidRDefault="00AC1EB3" w:rsidP="008328DD">
      <w:pPr>
        <w:tabs>
          <w:tab w:val="left" w:pos="1260"/>
          <w:tab w:val="left" w:pos="5040"/>
          <w:tab w:val="left" w:pos="7560"/>
        </w:tabs>
        <w:ind w:left="1260"/>
        <w:rPr>
          <w:noProof/>
        </w:rPr>
      </w:pPr>
      <w:r>
        <w:rPr>
          <w:noProof/>
        </w:rPr>
        <w:t>Class C Liquor License for the Goodguys Car Show on July 2 -4, 2021.</w:t>
      </w:r>
    </w:p>
    <w:p w14:paraId="370A9480" w14:textId="77777777" w:rsidR="00CE75D6" w:rsidRPr="002B0C28" w:rsidRDefault="00CE75D6" w:rsidP="00E760C7">
      <w:pPr>
        <w:tabs>
          <w:tab w:val="left" w:pos="1440"/>
          <w:tab w:val="left" w:pos="5040"/>
          <w:tab w:val="left" w:pos="7560"/>
        </w:tabs>
        <w:rPr>
          <w:noProof/>
        </w:rPr>
      </w:pPr>
    </w:p>
    <w:p w14:paraId="72911361" w14:textId="77777777" w:rsidR="00AC1EB3" w:rsidRPr="002B0C28" w:rsidRDefault="00AC1EB3" w:rsidP="002703BA">
      <w:pPr>
        <w:pStyle w:val="ListParagraph"/>
        <w:numPr>
          <w:ilvl w:val="2"/>
          <w:numId w:val="2"/>
        </w:numPr>
        <w:tabs>
          <w:tab w:val="left" w:pos="1440"/>
          <w:tab w:val="left" w:pos="5040"/>
          <w:tab w:val="left" w:pos="7560"/>
        </w:tabs>
        <w:rPr>
          <w:sz w:val="18"/>
        </w:rPr>
      </w:pPr>
      <w:r w:rsidRPr="00C33F39">
        <w:rPr>
          <w:noProof/>
        </w:rPr>
        <w:t>IOWA TAPROOM</w:t>
      </w:r>
      <w:r>
        <w:rPr>
          <w:noProof/>
        </w:rPr>
        <w:t xml:space="preserve">                      </w:t>
      </w:r>
      <w:r w:rsidRPr="00C33F39">
        <w:rPr>
          <w:noProof/>
        </w:rPr>
        <w:t>21</w:t>
      </w:r>
      <w:r>
        <w:rPr>
          <w:noProof/>
        </w:rPr>
        <w:t xml:space="preserve">5 E 3RD ST                        </w:t>
      </w:r>
      <w:r w:rsidRPr="00C33F39">
        <w:rPr>
          <w:noProof/>
        </w:rPr>
        <w:t>Five (5) Day License</w:t>
      </w:r>
    </w:p>
    <w:p w14:paraId="42A15FCF" w14:textId="77777777" w:rsidR="00AC1EB3" w:rsidRDefault="00AC1EB3" w:rsidP="008328DD">
      <w:pPr>
        <w:tabs>
          <w:tab w:val="left" w:pos="1440"/>
          <w:tab w:val="left" w:pos="5040"/>
          <w:tab w:val="left" w:pos="7560"/>
        </w:tabs>
        <w:ind w:left="1260"/>
        <w:rPr>
          <w:noProof/>
        </w:rPr>
      </w:pPr>
      <w:r>
        <w:rPr>
          <w:noProof/>
        </w:rPr>
        <w:t>Class B Beer License for Moonlight Classic on July 10, 2021.</w:t>
      </w:r>
    </w:p>
    <w:p w14:paraId="43E54D82" w14:textId="77777777" w:rsidR="00AC1EB3" w:rsidRPr="003336EA" w:rsidRDefault="00AC1EB3" w:rsidP="00F652A5">
      <w:pPr>
        <w:pStyle w:val="ListParagraph"/>
        <w:tabs>
          <w:tab w:val="left" w:pos="1440"/>
          <w:tab w:val="left" w:pos="5040"/>
          <w:tab w:val="left" w:pos="7560"/>
        </w:tabs>
        <w:ind w:left="1253"/>
        <w:rPr>
          <w:sz w:val="18"/>
        </w:rPr>
      </w:pPr>
    </w:p>
    <w:p w14:paraId="4EDB4EBD" w14:textId="77777777" w:rsidR="00AC1EB3" w:rsidRPr="002B0C28" w:rsidRDefault="00AC1EB3" w:rsidP="002703BA">
      <w:pPr>
        <w:pStyle w:val="ListParagraph"/>
        <w:numPr>
          <w:ilvl w:val="2"/>
          <w:numId w:val="2"/>
        </w:numPr>
        <w:tabs>
          <w:tab w:val="left" w:pos="1440"/>
          <w:tab w:val="left" w:pos="5040"/>
          <w:tab w:val="left" w:pos="7560"/>
        </w:tabs>
        <w:rPr>
          <w:sz w:val="18"/>
        </w:rPr>
      </w:pPr>
      <w:r w:rsidRPr="00C33F39">
        <w:rPr>
          <w:noProof/>
        </w:rPr>
        <w:t>PAVILION</w:t>
      </w:r>
      <w:r>
        <w:rPr>
          <w:noProof/>
        </w:rPr>
        <w:t xml:space="preserve">                                  3000 E GRAND AVE            </w:t>
      </w:r>
      <w:r w:rsidRPr="00C33F39">
        <w:rPr>
          <w:noProof/>
        </w:rPr>
        <w:t>Five (5) Day License</w:t>
      </w:r>
    </w:p>
    <w:p w14:paraId="4E6892AF" w14:textId="77777777" w:rsidR="00AC1EB3" w:rsidRDefault="00AC1EB3" w:rsidP="008328DD">
      <w:pPr>
        <w:tabs>
          <w:tab w:val="left" w:pos="1440"/>
          <w:tab w:val="left" w:pos="5040"/>
          <w:tab w:val="left" w:pos="7560"/>
        </w:tabs>
        <w:ind w:left="1260"/>
        <w:rPr>
          <w:noProof/>
        </w:rPr>
      </w:pPr>
      <w:r>
        <w:rPr>
          <w:noProof/>
        </w:rPr>
        <w:t>Class B Beer License for the Goodguys Car Show on July 2 -4, 2021.</w:t>
      </w:r>
    </w:p>
    <w:p w14:paraId="1CD01E3D" w14:textId="77777777" w:rsidR="00AC1EB3" w:rsidRPr="003336EA" w:rsidRDefault="00AC1EB3" w:rsidP="00F652A5">
      <w:pPr>
        <w:pStyle w:val="ListParagraph"/>
        <w:tabs>
          <w:tab w:val="left" w:pos="1440"/>
          <w:tab w:val="left" w:pos="5040"/>
          <w:tab w:val="left" w:pos="7560"/>
        </w:tabs>
        <w:ind w:left="1253"/>
        <w:rPr>
          <w:sz w:val="18"/>
        </w:rPr>
      </w:pPr>
    </w:p>
    <w:p w14:paraId="7724DBC1" w14:textId="77777777" w:rsidR="00AC1EB3" w:rsidRPr="002B0C28" w:rsidRDefault="00AC1EB3" w:rsidP="002703BA">
      <w:pPr>
        <w:pStyle w:val="ListParagraph"/>
        <w:numPr>
          <w:ilvl w:val="2"/>
          <w:numId w:val="2"/>
        </w:numPr>
        <w:tabs>
          <w:tab w:val="left" w:pos="1440"/>
          <w:tab w:val="left" w:pos="5040"/>
          <w:tab w:val="left" w:pos="7560"/>
        </w:tabs>
        <w:rPr>
          <w:sz w:val="18"/>
        </w:rPr>
      </w:pPr>
      <w:r w:rsidRPr="00C33F39">
        <w:rPr>
          <w:noProof/>
        </w:rPr>
        <w:t>SA PRESENTS</w:t>
      </w:r>
      <w:r>
        <w:rPr>
          <w:noProof/>
        </w:rPr>
        <w:t xml:space="preserve">                           </w:t>
      </w:r>
      <w:r w:rsidRPr="00C33F39">
        <w:rPr>
          <w:noProof/>
        </w:rPr>
        <w:t>2201 GEORGE FLAGG</w:t>
      </w:r>
      <w:r>
        <w:rPr>
          <w:noProof/>
        </w:rPr>
        <w:t xml:space="preserve">         </w:t>
      </w:r>
      <w:r w:rsidRPr="00C33F39">
        <w:rPr>
          <w:noProof/>
        </w:rPr>
        <w:t>C Liquor</w:t>
      </w:r>
    </w:p>
    <w:p w14:paraId="5C0F73E5" w14:textId="77777777" w:rsidR="00AC1EB3" w:rsidRDefault="00AC1EB3" w:rsidP="008328DD">
      <w:pPr>
        <w:tabs>
          <w:tab w:val="left" w:pos="1440"/>
          <w:tab w:val="left" w:pos="5040"/>
          <w:tab w:val="left" w:pos="7560"/>
        </w:tabs>
        <w:ind w:left="1260"/>
        <w:jc w:val="both"/>
        <w:rPr>
          <w:noProof/>
        </w:rPr>
      </w:pPr>
      <w:r>
        <w:rPr>
          <w:noProof/>
        </w:rPr>
        <w:t>Fourteen day license for Blues Traveler &amp; JJ Grey and Mofro concert on July 9, 2021 and Cody Johnson &amp; Friends concert on July 16, 2021.</w:t>
      </w:r>
    </w:p>
    <w:p w14:paraId="57DE10E6" w14:textId="77777777" w:rsidR="00AC1EB3" w:rsidRPr="003336EA" w:rsidRDefault="00AC1EB3" w:rsidP="00F652A5">
      <w:pPr>
        <w:pStyle w:val="ListParagraph"/>
        <w:tabs>
          <w:tab w:val="left" w:pos="1440"/>
          <w:tab w:val="left" w:pos="5040"/>
          <w:tab w:val="left" w:pos="7560"/>
        </w:tabs>
        <w:ind w:left="1253"/>
        <w:rPr>
          <w:sz w:val="18"/>
        </w:rPr>
      </w:pPr>
    </w:p>
    <w:p w14:paraId="7D3B394B" w14:textId="77777777" w:rsidR="00AC1EB3" w:rsidRPr="002B0C28" w:rsidRDefault="00AC1EB3" w:rsidP="002703BA">
      <w:pPr>
        <w:pStyle w:val="ListParagraph"/>
        <w:numPr>
          <w:ilvl w:val="2"/>
          <w:numId w:val="2"/>
        </w:numPr>
        <w:tabs>
          <w:tab w:val="left" w:pos="1440"/>
          <w:tab w:val="left" w:pos="5040"/>
          <w:tab w:val="left" w:pos="7560"/>
        </w:tabs>
        <w:rPr>
          <w:sz w:val="18"/>
        </w:rPr>
      </w:pPr>
      <w:r>
        <w:rPr>
          <w:noProof/>
        </w:rPr>
        <w:t xml:space="preserve">TRUMANS KC PIZZA              </w:t>
      </w:r>
      <w:r w:rsidRPr="00C33F39">
        <w:rPr>
          <w:noProof/>
        </w:rPr>
        <w:t>400 SE 6TH ST</w:t>
      </w:r>
      <w:r>
        <w:rPr>
          <w:noProof/>
        </w:rPr>
        <w:t xml:space="preserve">                       </w:t>
      </w:r>
      <w:r w:rsidRPr="00C33F39">
        <w:rPr>
          <w:noProof/>
        </w:rPr>
        <w:t>Five (5) Day License</w:t>
      </w:r>
    </w:p>
    <w:p w14:paraId="6411E81B" w14:textId="77777777" w:rsidR="00AC1EB3" w:rsidRDefault="00AC1EB3" w:rsidP="008328DD">
      <w:pPr>
        <w:tabs>
          <w:tab w:val="left" w:pos="1440"/>
          <w:tab w:val="left" w:pos="5040"/>
          <w:tab w:val="left" w:pos="7560"/>
        </w:tabs>
        <w:ind w:left="1260"/>
        <w:rPr>
          <w:noProof/>
        </w:rPr>
      </w:pPr>
      <w:r>
        <w:rPr>
          <w:noProof/>
        </w:rPr>
        <w:t>Class C Liquor License for Moonlight Classic on July 10, 2021.</w:t>
      </w:r>
    </w:p>
    <w:p w14:paraId="1E024960" w14:textId="77777777" w:rsidR="00AC1EB3" w:rsidRPr="00F2178A" w:rsidRDefault="00AC1EB3" w:rsidP="00F652A5">
      <w:pPr>
        <w:pStyle w:val="ListParagraph"/>
        <w:tabs>
          <w:tab w:val="left" w:pos="1440"/>
          <w:tab w:val="left" w:pos="5040"/>
          <w:tab w:val="left" w:pos="7560"/>
        </w:tabs>
        <w:ind w:left="1253"/>
        <w:rPr>
          <w:sz w:val="18"/>
        </w:rPr>
      </w:pPr>
    </w:p>
    <w:p w14:paraId="2FDCFDC2" w14:textId="2BCABE1C" w:rsidR="00AC1EB3" w:rsidRPr="004E62D3" w:rsidRDefault="00AC1EB3" w:rsidP="002703BA">
      <w:pPr>
        <w:pStyle w:val="ListParagraph"/>
        <w:numPr>
          <w:ilvl w:val="2"/>
          <w:numId w:val="2"/>
        </w:numPr>
        <w:tabs>
          <w:tab w:val="left" w:pos="1440"/>
          <w:tab w:val="left" w:pos="5040"/>
          <w:tab w:val="left" w:pos="7560"/>
        </w:tabs>
        <w:rPr>
          <w:sz w:val="18"/>
        </w:rPr>
      </w:pPr>
      <w:r w:rsidRPr="00C33F39">
        <w:rPr>
          <w:noProof/>
        </w:rPr>
        <w:t>YOUR PRIVATE BAR</w:t>
      </w:r>
      <w:r>
        <w:rPr>
          <w:noProof/>
        </w:rPr>
        <w:t xml:space="preserve">              </w:t>
      </w:r>
      <w:r w:rsidRPr="00C33F39">
        <w:rPr>
          <w:noProof/>
        </w:rPr>
        <w:t>500 E LOCUST ST</w:t>
      </w:r>
      <w:r>
        <w:rPr>
          <w:noProof/>
        </w:rPr>
        <w:t xml:space="preserve">                 </w:t>
      </w:r>
      <w:r w:rsidRPr="00C33F39">
        <w:rPr>
          <w:noProof/>
        </w:rPr>
        <w:t>Five (5) Day License</w:t>
      </w:r>
      <w:r w:rsidR="004E62D3">
        <w:rPr>
          <w:noProof/>
        </w:rPr>
        <w:t xml:space="preserve"> </w:t>
      </w:r>
      <w:r>
        <w:rPr>
          <w:noProof/>
        </w:rPr>
        <w:t>Class C Liquor License for a private event on July 3, 2021.</w:t>
      </w:r>
    </w:p>
    <w:p w14:paraId="4BFFBADE" w14:textId="77777777" w:rsidR="00AC1EB3" w:rsidRPr="003336EA" w:rsidRDefault="00AC1EB3" w:rsidP="00F652A5"/>
    <w:p w14:paraId="2CB0A3C0" w14:textId="53D40389" w:rsidR="00AC1EB3" w:rsidRDefault="00F01CBA" w:rsidP="002703BA">
      <w:pPr>
        <w:pStyle w:val="ListParagraph"/>
        <w:numPr>
          <w:ilvl w:val="1"/>
          <w:numId w:val="2"/>
        </w:numPr>
        <w:tabs>
          <w:tab w:val="left" w:pos="288"/>
        </w:tabs>
        <w:jc w:val="both"/>
      </w:pPr>
      <w:hyperlink r:id="rId17" w:history="1">
        <w:r w:rsidR="00AC1EB3" w:rsidRPr="00F652A5">
          <w:rPr>
            <w:rStyle w:val="Hyperlink"/>
          </w:rPr>
          <w:t>City Clerk</w:t>
        </w:r>
      </w:hyperlink>
      <w:r w:rsidR="00AC1EB3">
        <w:t xml:space="preserve"> to issue Cigarette/Tobacco/Nicotine/Vapor Permits.</w:t>
      </w:r>
    </w:p>
    <w:p w14:paraId="0F86D312" w14:textId="77777777" w:rsidR="00AC1EB3" w:rsidRDefault="00AC1EB3" w:rsidP="00F652A5">
      <w:pPr>
        <w:tabs>
          <w:tab w:val="left" w:pos="288"/>
        </w:tabs>
        <w:jc w:val="both"/>
      </w:pPr>
    </w:p>
    <w:p w14:paraId="425C169B" w14:textId="77777777" w:rsidR="00AC1EB3" w:rsidRDefault="00AC1EB3" w:rsidP="00F652A5">
      <w:pPr>
        <w:tabs>
          <w:tab w:val="left" w:pos="288"/>
        </w:tabs>
        <w:jc w:val="both"/>
      </w:pPr>
    </w:p>
    <w:bookmarkEnd w:id="3"/>
    <w:p w14:paraId="1C98B6A3" w14:textId="77777777" w:rsidR="00AC1EB3" w:rsidRDefault="00AC1EB3" w:rsidP="00000523">
      <w:pPr>
        <w:pStyle w:val="ListParagraph"/>
        <w:tabs>
          <w:tab w:val="left" w:pos="288"/>
        </w:tabs>
        <w:ind w:left="0"/>
        <w:jc w:val="both"/>
      </w:pPr>
    </w:p>
    <w:p w14:paraId="62A52F7A" w14:textId="77777777" w:rsidR="00AC1EB3" w:rsidRDefault="00AC1EB3" w:rsidP="002703BA">
      <w:pPr>
        <w:pStyle w:val="ListParagraph"/>
        <w:keepNext/>
        <w:numPr>
          <w:ilvl w:val="0"/>
          <w:numId w:val="2"/>
        </w:numPr>
        <w:jc w:val="both"/>
      </w:pPr>
      <w:bookmarkStart w:id="4" w:name="Public_Improvements"/>
      <w:r>
        <w:rPr>
          <w:b/>
        </w:rPr>
        <w:t>PUBLIC IMPROVEMENTS</w:t>
      </w:r>
    </w:p>
    <w:p w14:paraId="761B4245" w14:textId="77777777" w:rsidR="00AC1EB3" w:rsidRDefault="00AC1EB3" w:rsidP="002703BA">
      <w:pPr>
        <w:pStyle w:val="ListParagraph"/>
        <w:keepNext/>
        <w:numPr>
          <w:ilvl w:val="0"/>
          <w:numId w:val="2"/>
        </w:numPr>
        <w:jc w:val="both"/>
      </w:pPr>
    </w:p>
    <w:p w14:paraId="0ECA40F0" w14:textId="2546ABBD" w:rsidR="00AC1EB3" w:rsidRDefault="00F01CBA" w:rsidP="002703BA">
      <w:pPr>
        <w:pStyle w:val="ListParagraph"/>
        <w:keepNext/>
        <w:numPr>
          <w:ilvl w:val="1"/>
          <w:numId w:val="2"/>
        </w:numPr>
        <w:tabs>
          <w:tab w:val="left" w:pos="288"/>
        </w:tabs>
        <w:jc w:val="both"/>
      </w:pPr>
      <w:hyperlink r:id="rId18" w:history="1">
        <w:r w:rsidR="00AC1EB3" w:rsidRPr="00F652A5">
          <w:rPr>
            <w:rStyle w:val="Hyperlink"/>
          </w:rPr>
          <w:t>Approving</w:t>
        </w:r>
      </w:hyperlink>
      <w:r w:rsidR="00AC1EB3" w:rsidRPr="00756D40">
        <w:t xml:space="preserve"> and authorizing the application for a Department of Transportation </w:t>
      </w:r>
      <w:r w:rsidR="00AC1EB3">
        <w:t>Rebuilding American Infrastructure with Sustainability and Equity (</w:t>
      </w:r>
      <w:r w:rsidR="00AC1EB3" w:rsidRPr="00756D40">
        <w:t>RAISE</w:t>
      </w:r>
      <w:r w:rsidR="00AC1EB3">
        <w:t>)</w:t>
      </w:r>
      <w:r w:rsidR="00AC1EB3" w:rsidRPr="00756D40">
        <w:t xml:space="preserve"> discretionary grant for the Southeast Connector Project between SE 30th Street and U.S. 65</w:t>
      </w:r>
      <w:r w:rsidR="00AC1EB3">
        <w:t>.</w:t>
      </w:r>
    </w:p>
    <w:p w14:paraId="0029F203" w14:textId="77777777" w:rsidR="00AC1EB3" w:rsidRDefault="00AC1EB3" w:rsidP="00F652A5">
      <w:pPr>
        <w:keepNext/>
        <w:tabs>
          <w:tab w:val="left" w:pos="288"/>
        </w:tabs>
        <w:jc w:val="both"/>
      </w:pPr>
    </w:p>
    <w:p w14:paraId="643600C1" w14:textId="1CD5595E" w:rsidR="00AC1EB3" w:rsidRDefault="00AC1EB3" w:rsidP="002703BA">
      <w:pPr>
        <w:tabs>
          <w:tab w:val="left" w:pos="288"/>
        </w:tabs>
        <w:jc w:val="center"/>
      </w:pPr>
      <w:r>
        <w:t>(</w:t>
      </w:r>
      <w:hyperlink r:id="rId19" w:history="1">
        <w:r w:rsidR="00B01F93">
          <w:rPr>
            <w:rStyle w:val="Hyperlink"/>
          </w:rPr>
          <w:t>Council Communication No.  21-294</w:t>
        </w:r>
      </w:hyperlink>
      <w:r>
        <w:t>)</w:t>
      </w:r>
    </w:p>
    <w:p w14:paraId="3BA8632E" w14:textId="77777777" w:rsidR="00AC1EB3" w:rsidRDefault="00AC1EB3" w:rsidP="00F652A5">
      <w:pPr>
        <w:tabs>
          <w:tab w:val="left" w:pos="288"/>
        </w:tabs>
        <w:jc w:val="both"/>
      </w:pPr>
    </w:p>
    <w:p w14:paraId="45F1A2D1" w14:textId="36CF7C3B" w:rsidR="00AC1EB3" w:rsidRPr="003B26FE" w:rsidRDefault="00F01CBA" w:rsidP="002703BA">
      <w:pPr>
        <w:pStyle w:val="ListParagraph"/>
        <w:numPr>
          <w:ilvl w:val="1"/>
          <w:numId w:val="2"/>
        </w:numPr>
        <w:tabs>
          <w:tab w:val="left" w:pos="288"/>
        </w:tabs>
        <w:jc w:val="both"/>
      </w:pPr>
      <w:hyperlink r:id="rId20" w:history="1">
        <w:r w:rsidR="00AC1EB3" w:rsidRPr="00F652A5">
          <w:rPr>
            <w:rStyle w:val="Hyperlink"/>
          </w:rPr>
          <w:t>Approving</w:t>
        </w:r>
      </w:hyperlink>
      <w:r w:rsidR="00AC1EB3" w:rsidRPr="00C33CCC">
        <w:rPr>
          <w:color w:val="000000"/>
        </w:rPr>
        <w:t xml:space="preserve"> Supplemental Agreement No. 3 to the Professional Services Agreement (PSA) with </w:t>
      </w:r>
      <w:proofErr w:type="spellStart"/>
      <w:r w:rsidR="00AC1EB3" w:rsidRPr="00C33CCC">
        <w:rPr>
          <w:color w:val="000000"/>
        </w:rPr>
        <w:t>Veenstra</w:t>
      </w:r>
      <w:proofErr w:type="spellEnd"/>
      <w:r w:rsidR="00AC1EB3" w:rsidRPr="00C33CCC">
        <w:rPr>
          <w:color w:val="000000"/>
        </w:rPr>
        <w:t xml:space="preserve"> &amp; Kimm, Inc. for additional construction phase services for Market District Sanitary Sewer Improvements, not to exceed $90,448</w:t>
      </w:r>
      <w:r w:rsidR="00AC1EB3">
        <w:rPr>
          <w:color w:val="000000"/>
        </w:rPr>
        <w:t>.</w:t>
      </w:r>
    </w:p>
    <w:p w14:paraId="62001439" w14:textId="77777777" w:rsidR="00AC1EB3" w:rsidRDefault="00AC1EB3" w:rsidP="00F652A5">
      <w:pPr>
        <w:tabs>
          <w:tab w:val="left" w:pos="288"/>
        </w:tabs>
        <w:jc w:val="both"/>
      </w:pPr>
    </w:p>
    <w:p w14:paraId="3814C8EA" w14:textId="36D1E624" w:rsidR="00AC1EB3" w:rsidRDefault="00AC1EB3" w:rsidP="002703BA">
      <w:pPr>
        <w:tabs>
          <w:tab w:val="left" w:pos="288"/>
        </w:tabs>
        <w:jc w:val="center"/>
      </w:pPr>
      <w:r>
        <w:t>(</w:t>
      </w:r>
      <w:hyperlink r:id="rId21" w:history="1">
        <w:r w:rsidR="00B01F93">
          <w:rPr>
            <w:rStyle w:val="Hyperlink"/>
          </w:rPr>
          <w:t>Council Communication No.  21-293</w:t>
        </w:r>
      </w:hyperlink>
      <w:r>
        <w:t>)</w:t>
      </w:r>
    </w:p>
    <w:p w14:paraId="31C2EF90" w14:textId="77777777" w:rsidR="00AC1EB3" w:rsidRDefault="00AC1EB3" w:rsidP="00F652A5">
      <w:pPr>
        <w:tabs>
          <w:tab w:val="left" w:pos="288"/>
        </w:tabs>
        <w:jc w:val="both"/>
      </w:pPr>
    </w:p>
    <w:p w14:paraId="1E6D3DEF" w14:textId="14D40AEB" w:rsidR="00AC1EB3" w:rsidRPr="00435EE6" w:rsidRDefault="00F01CBA" w:rsidP="002703BA">
      <w:pPr>
        <w:pStyle w:val="ListParagraph"/>
        <w:numPr>
          <w:ilvl w:val="1"/>
          <w:numId w:val="2"/>
        </w:numPr>
        <w:tabs>
          <w:tab w:val="left" w:pos="288"/>
        </w:tabs>
        <w:jc w:val="both"/>
      </w:pPr>
      <w:hyperlink r:id="rId22" w:history="1">
        <w:r w:rsidR="00AC1EB3" w:rsidRPr="00F652A5">
          <w:rPr>
            <w:rStyle w:val="Hyperlink"/>
          </w:rPr>
          <w:t>Approving</w:t>
        </w:r>
      </w:hyperlink>
      <w:r w:rsidR="00AC1EB3" w:rsidRPr="00C33CCC">
        <w:rPr>
          <w:color w:val="000000"/>
        </w:rPr>
        <w:t xml:space="preserve"> Supplemental Agreement No. 1 to the Professional Services Agreement (PSA) with Stanley Consultants, Inc. for additional design services for Dean Avenue Reconstruction – E. 26</w:t>
      </w:r>
      <w:r w:rsidR="00AC1EB3" w:rsidRPr="00C33CCC">
        <w:rPr>
          <w:color w:val="000000"/>
          <w:vertAlign w:val="superscript"/>
        </w:rPr>
        <w:t>th</w:t>
      </w:r>
      <w:r w:rsidR="00AC1EB3" w:rsidRPr="00C33CCC">
        <w:rPr>
          <w:color w:val="000000"/>
        </w:rPr>
        <w:t xml:space="preserve"> Street Redhead Road, not to exceed $41,270</w:t>
      </w:r>
      <w:r w:rsidR="00AC1EB3">
        <w:rPr>
          <w:color w:val="000000"/>
        </w:rPr>
        <w:t>.</w:t>
      </w:r>
    </w:p>
    <w:p w14:paraId="5FEDAC66" w14:textId="77777777" w:rsidR="00AC1EB3" w:rsidRDefault="00AC1EB3" w:rsidP="00F652A5">
      <w:pPr>
        <w:tabs>
          <w:tab w:val="left" w:pos="288"/>
        </w:tabs>
        <w:jc w:val="both"/>
      </w:pPr>
    </w:p>
    <w:p w14:paraId="3BFBB632" w14:textId="522DC4CE" w:rsidR="00AC1EB3" w:rsidRDefault="00AC1EB3" w:rsidP="002703BA">
      <w:pPr>
        <w:tabs>
          <w:tab w:val="left" w:pos="288"/>
        </w:tabs>
        <w:jc w:val="center"/>
      </w:pPr>
      <w:r>
        <w:t>(</w:t>
      </w:r>
      <w:hyperlink r:id="rId23" w:history="1">
        <w:r w:rsidR="00B01F93">
          <w:rPr>
            <w:rStyle w:val="Hyperlink"/>
          </w:rPr>
          <w:t>Council Communication No.  21-288</w:t>
        </w:r>
      </w:hyperlink>
      <w:r>
        <w:t>)</w:t>
      </w:r>
    </w:p>
    <w:p w14:paraId="301903AC" w14:textId="77777777" w:rsidR="00AC1EB3" w:rsidRDefault="00AC1EB3" w:rsidP="00F652A5">
      <w:pPr>
        <w:tabs>
          <w:tab w:val="left" w:pos="288"/>
        </w:tabs>
        <w:jc w:val="both"/>
      </w:pPr>
    </w:p>
    <w:p w14:paraId="4AAEAD22" w14:textId="42BA7213" w:rsidR="00AC1EB3" w:rsidRDefault="00F01CBA" w:rsidP="002703BA">
      <w:pPr>
        <w:pStyle w:val="ListParagraph"/>
        <w:numPr>
          <w:ilvl w:val="1"/>
          <w:numId w:val="2"/>
        </w:numPr>
        <w:tabs>
          <w:tab w:val="left" w:pos="288"/>
        </w:tabs>
        <w:jc w:val="both"/>
      </w:pPr>
      <w:hyperlink r:id="rId24" w:history="1">
        <w:r w:rsidR="00AC1EB3" w:rsidRPr="00F652A5">
          <w:rPr>
            <w:rStyle w:val="Hyperlink"/>
          </w:rPr>
          <w:t>Acceptance</w:t>
        </w:r>
      </w:hyperlink>
      <w:r w:rsidR="00AC1EB3" w:rsidRPr="00B6672E">
        <w:t xml:space="preserve"> of a proposal from MidAmerican Energy Company to remove existing utility poles and relocate overhead utilities underground for E. 2nd Street Reconstruction from E. Court Avenue to Iowa Interstate Railroad, in an amount of $140,334.05</w:t>
      </w:r>
      <w:r w:rsidR="00AC1EB3">
        <w:t>.</w:t>
      </w:r>
    </w:p>
    <w:p w14:paraId="2A34CE6A" w14:textId="77777777" w:rsidR="00AC1EB3" w:rsidRDefault="00AC1EB3" w:rsidP="00F652A5">
      <w:pPr>
        <w:tabs>
          <w:tab w:val="left" w:pos="288"/>
        </w:tabs>
        <w:jc w:val="both"/>
      </w:pPr>
    </w:p>
    <w:p w14:paraId="46DF82E9" w14:textId="664C939C" w:rsidR="00AC1EB3" w:rsidRDefault="00AC1EB3" w:rsidP="002703BA">
      <w:pPr>
        <w:tabs>
          <w:tab w:val="left" w:pos="288"/>
        </w:tabs>
        <w:jc w:val="center"/>
      </w:pPr>
      <w:r>
        <w:t>(</w:t>
      </w:r>
      <w:hyperlink r:id="rId25" w:history="1">
        <w:r w:rsidR="00B01F93">
          <w:rPr>
            <w:rStyle w:val="Hyperlink"/>
          </w:rPr>
          <w:t>Council Communication No.  21-291</w:t>
        </w:r>
      </w:hyperlink>
      <w:r>
        <w:t>)</w:t>
      </w:r>
    </w:p>
    <w:p w14:paraId="06D31593" w14:textId="77777777" w:rsidR="00AC1EB3" w:rsidRDefault="00AC1EB3" w:rsidP="00F652A5">
      <w:pPr>
        <w:tabs>
          <w:tab w:val="left" w:pos="288"/>
        </w:tabs>
        <w:jc w:val="both"/>
      </w:pPr>
    </w:p>
    <w:p w14:paraId="6AEF4A58" w14:textId="390481CA" w:rsidR="00AC1EB3" w:rsidRDefault="00F01CBA" w:rsidP="002703BA">
      <w:pPr>
        <w:pStyle w:val="ListParagraph"/>
        <w:numPr>
          <w:ilvl w:val="1"/>
          <w:numId w:val="2"/>
        </w:numPr>
        <w:tabs>
          <w:tab w:val="left" w:pos="288"/>
        </w:tabs>
        <w:jc w:val="both"/>
      </w:pPr>
      <w:hyperlink r:id="rId26" w:history="1">
        <w:r w:rsidR="00AC1EB3" w:rsidRPr="00F652A5">
          <w:rPr>
            <w:rStyle w:val="Hyperlink"/>
          </w:rPr>
          <w:t>Approving</w:t>
        </w:r>
      </w:hyperlink>
      <w:r w:rsidR="00AC1EB3" w:rsidRPr="001A70BA">
        <w:t xml:space="preserve"> Private Construction Contract between Elder Corporation and </w:t>
      </w:r>
      <w:r w:rsidR="00AC1EB3">
        <w:t>217 E. Second, LC</w:t>
      </w:r>
      <w:r w:rsidR="00AC1EB3" w:rsidRPr="001A70BA">
        <w:t xml:space="preserve"> for Sanitary Sewer Improvements in </w:t>
      </w:r>
      <w:r w:rsidR="00AC1EB3">
        <w:t>217 E. 2</w:t>
      </w:r>
      <w:r w:rsidR="00AC1EB3" w:rsidRPr="001A70BA">
        <w:rPr>
          <w:vertAlign w:val="superscript"/>
        </w:rPr>
        <w:t>nd</w:t>
      </w:r>
      <w:r w:rsidR="00AC1EB3">
        <w:t xml:space="preserve"> Street.</w:t>
      </w:r>
    </w:p>
    <w:p w14:paraId="7903F6AB" w14:textId="77777777" w:rsidR="00AC1EB3" w:rsidRDefault="00AC1EB3" w:rsidP="00F652A5">
      <w:pPr>
        <w:tabs>
          <w:tab w:val="left" w:pos="288"/>
        </w:tabs>
        <w:jc w:val="both"/>
      </w:pPr>
    </w:p>
    <w:p w14:paraId="281B031F" w14:textId="77777777" w:rsidR="00AC1EB3" w:rsidRDefault="00AC1EB3" w:rsidP="00F652A5">
      <w:pPr>
        <w:tabs>
          <w:tab w:val="left" w:pos="288"/>
        </w:tabs>
        <w:jc w:val="both"/>
      </w:pPr>
    </w:p>
    <w:p w14:paraId="2F537FA0" w14:textId="77777777" w:rsidR="00AC1EB3" w:rsidRDefault="00AC1EB3" w:rsidP="002703BA">
      <w:pPr>
        <w:pStyle w:val="ListParagraph"/>
        <w:numPr>
          <w:ilvl w:val="1"/>
          <w:numId w:val="2"/>
        </w:numPr>
        <w:tabs>
          <w:tab w:val="left" w:pos="288"/>
        </w:tabs>
        <w:jc w:val="both"/>
      </w:pPr>
      <w:r>
        <w:t>Approving completion and acceptance of private construction contracts for the following:</w:t>
      </w:r>
    </w:p>
    <w:p w14:paraId="3153DBEB" w14:textId="77777777" w:rsidR="00AC1EB3" w:rsidRDefault="00AC1EB3" w:rsidP="00F652A5">
      <w:pPr>
        <w:pStyle w:val="ListParagraph"/>
        <w:tabs>
          <w:tab w:val="left" w:pos="288"/>
        </w:tabs>
        <w:ind w:left="763"/>
        <w:jc w:val="both"/>
      </w:pPr>
    </w:p>
    <w:p w14:paraId="79288216" w14:textId="6DC106E5" w:rsidR="00AC1EB3" w:rsidRDefault="00F01CBA" w:rsidP="002703BA">
      <w:pPr>
        <w:pStyle w:val="ListParagraph"/>
        <w:numPr>
          <w:ilvl w:val="2"/>
          <w:numId w:val="2"/>
        </w:numPr>
        <w:tabs>
          <w:tab w:val="left" w:pos="288"/>
        </w:tabs>
        <w:jc w:val="both"/>
      </w:pPr>
      <w:hyperlink r:id="rId27" w:history="1">
        <w:r w:rsidR="00AC1EB3" w:rsidRPr="00F652A5">
          <w:rPr>
            <w:rStyle w:val="Hyperlink"/>
          </w:rPr>
          <w:t>Storm</w:t>
        </w:r>
      </w:hyperlink>
      <w:r w:rsidR="00AC1EB3">
        <w:t xml:space="preserve"> Sewer Improvements in 2530 University Avenue between CIDW, LLC and Drake Multifamily, LLC.</w:t>
      </w:r>
    </w:p>
    <w:p w14:paraId="22137D48" w14:textId="77777777" w:rsidR="00AC1EB3" w:rsidRDefault="00AC1EB3" w:rsidP="00F652A5">
      <w:pPr>
        <w:pStyle w:val="ListParagraph"/>
        <w:tabs>
          <w:tab w:val="left" w:pos="288"/>
        </w:tabs>
        <w:ind w:left="1253"/>
        <w:jc w:val="both"/>
      </w:pPr>
    </w:p>
    <w:p w14:paraId="60B9ED39" w14:textId="461B102C" w:rsidR="00AC1EB3" w:rsidRDefault="00F01CBA" w:rsidP="002703BA">
      <w:pPr>
        <w:pStyle w:val="ListParagraph"/>
        <w:numPr>
          <w:ilvl w:val="2"/>
          <w:numId w:val="2"/>
        </w:numPr>
        <w:tabs>
          <w:tab w:val="left" w:pos="288"/>
        </w:tabs>
        <w:jc w:val="both"/>
      </w:pPr>
      <w:hyperlink r:id="rId28" w:history="1">
        <w:r w:rsidR="00AC1EB3" w:rsidRPr="00F652A5">
          <w:rPr>
            <w:rStyle w:val="Hyperlink"/>
          </w:rPr>
          <w:t>Paving</w:t>
        </w:r>
      </w:hyperlink>
      <w:r w:rsidR="00AC1EB3">
        <w:t xml:space="preserve"> Improvements in Ruby Rose Ridge between Legacy Excavation, LLC and Kenyon Hill Ridge, LLC.</w:t>
      </w:r>
    </w:p>
    <w:p w14:paraId="57CE9B24" w14:textId="77777777" w:rsidR="00AC1EB3" w:rsidRDefault="00AC1EB3" w:rsidP="00F652A5">
      <w:pPr>
        <w:pStyle w:val="ListParagraph"/>
        <w:tabs>
          <w:tab w:val="left" w:pos="288"/>
        </w:tabs>
        <w:ind w:left="1253"/>
        <w:jc w:val="both"/>
      </w:pPr>
    </w:p>
    <w:p w14:paraId="2C22A273" w14:textId="77777777" w:rsidR="00AC1EB3" w:rsidRDefault="00AC1EB3" w:rsidP="00F652A5">
      <w:pPr>
        <w:pStyle w:val="ListParagraph"/>
        <w:tabs>
          <w:tab w:val="left" w:pos="288"/>
        </w:tabs>
        <w:ind w:left="1253"/>
        <w:jc w:val="both"/>
      </w:pPr>
    </w:p>
    <w:p w14:paraId="47BEDE9C" w14:textId="7EF5E434" w:rsidR="00AC1EB3" w:rsidRDefault="00F01CBA" w:rsidP="002703BA">
      <w:pPr>
        <w:pStyle w:val="ListParagraph"/>
        <w:numPr>
          <w:ilvl w:val="1"/>
          <w:numId w:val="2"/>
        </w:numPr>
        <w:tabs>
          <w:tab w:val="left" w:pos="288"/>
        </w:tabs>
        <w:jc w:val="both"/>
      </w:pPr>
      <w:hyperlink r:id="rId29" w:history="1">
        <w:r w:rsidR="00AC1EB3" w:rsidRPr="00F652A5">
          <w:rPr>
            <w:rStyle w:val="Hyperlink"/>
          </w:rPr>
          <w:t>Communication</w:t>
        </w:r>
      </w:hyperlink>
      <w:r w:rsidR="00AC1EB3">
        <w:t xml:space="preserve"> from contractors requesting permission to sublet certain items on public improvement project.</w:t>
      </w:r>
    </w:p>
    <w:p w14:paraId="006ECF6E" w14:textId="77777777" w:rsidR="00AC1EB3" w:rsidRDefault="00AC1EB3" w:rsidP="00F652A5">
      <w:pPr>
        <w:tabs>
          <w:tab w:val="left" w:pos="288"/>
        </w:tabs>
        <w:jc w:val="both"/>
      </w:pPr>
    </w:p>
    <w:p w14:paraId="361870C0" w14:textId="267547EB" w:rsidR="00AC1EB3" w:rsidRDefault="00F01CBA" w:rsidP="002703BA">
      <w:pPr>
        <w:pStyle w:val="ListParagraph"/>
        <w:numPr>
          <w:ilvl w:val="1"/>
          <w:numId w:val="2"/>
        </w:numPr>
        <w:tabs>
          <w:tab w:val="left" w:pos="288"/>
        </w:tabs>
        <w:jc w:val="both"/>
      </w:pPr>
      <w:hyperlink r:id="rId30" w:history="1">
        <w:r w:rsidR="00AC1EB3" w:rsidRPr="00F652A5">
          <w:rPr>
            <w:rStyle w:val="Hyperlink"/>
          </w:rPr>
          <w:t>Accepting</w:t>
        </w:r>
      </w:hyperlink>
      <w:r w:rsidR="00AC1EB3">
        <w:t xml:space="preserve"> completed construction and approving final payment for Simon Estes Amphitheater Repairs, Minturn, Inc. </w:t>
      </w:r>
    </w:p>
    <w:p w14:paraId="62AA3BA8" w14:textId="77777777" w:rsidR="00AC1EB3" w:rsidRDefault="00AC1EB3" w:rsidP="00F652A5">
      <w:pPr>
        <w:pStyle w:val="ListParagraph"/>
        <w:tabs>
          <w:tab w:val="left" w:pos="288"/>
        </w:tabs>
        <w:ind w:left="1253"/>
        <w:jc w:val="both"/>
      </w:pPr>
    </w:p>
    <w:bookmarkEnd w:id="4"/>
    <w:p w14:paraId="72FBBA4A" w14:textId="77777777" w:rsidR="00AC1EB3" w:rsidRDefault="00AC1EB3" w:rsidP="00AC1EB3">
      <w:pPr>
        <w:pStyle w:val="ListParagraph"/>
        <w:keepNext/>
        <w:ind w:left="0"/>
        <w:jc w:val="both"/>
      </w:pPr>
    </w:p>
    <w:p w14:paraId="05CA8D76" w14:textId="77777777" w:rsidR="00AC1EB3" w:rsidRDefault="00AC1EB3" w:rsidP="002703BA">
      <w:pPr>
        <w:pStyle w:val="ListParagraph"/>
        <w:keepNext/>
        <w:numPr>
          <w:ilvl w:val="0"/>
          <w:numId w:val="2"/>
        </w:numPr>
        <w:jc w:val="both"/>
      </w:pPr>
      <w:bookmarkStart w:id="5" w:name="Special_Assessments"/>
      <w:r>
        <w:rPr>
          <w:b/>
        </w:rPr>
        <w:t>SPECIAL ASSESSMENTS</w:t>
      </w:r>
    </w:p>
    <w:p w14:paraId="46A19DF7" w14:textId="77777777" w:rsidR="00AC1EB3" w:rsidRDefault="00AC1EB3" w:rsidP="002703BA">
      <w:pPr>
        <w:pStyle w:val="ListParagraph"/>
        <w:keepNext/>
        <w:numPr>
          <w:ilvl w:val="0"/>
          <w:numId w:val="2"/>
        </w:numPr>
        <w:jc w:val="both"/>
      </w:pPr>
    </w:p>
    <w:p w14:paraId="4135EC1D" w14:textId="3DF5388E" w:rsidR="00AC1EB3" w:rsidRDefault="00AC1EB3" w:rsidP="002703BA">
      <w:pPr>
        <w:pStyle w:val="ListParagraph"/>
        <w:keepNext/>
        <w:numPr>
          <w:ilvl w:val="1"/>
          <w:numId w:val="2"/>
        </w:numPr>
        <w:tabs>
          <w:tab w:val="left" w:pos="288"/>
        </w:tabs>
        <w:jc w:val="both"/>
      </w:pPr>
      <w:r>
        <w:t>Deletion of rental inspection assessment at the following:</w:t>
      </w:r>
    </w:p>
    <w:p w14:paraId="4CAFF724" w14:textId="77777777" w:rsidR="00AC1EB3" w:rsidRDefault="00AC1EB3" w:rsidP="002703BA">
      <w:pPr>
        <w:pStyle w:val="ListParagraph"/>
        <w:keepNext/>
        <w:numPr>
          <w:ilvl w:val="0"/>
          <w:numId w:val="2"/>
        </w:numPr>
        <w:tabs>
          <w:tab w:val="left" w:pos="288"/>
        </w:tabs>
        <w:jc w:val="both"/>
      </w:pPr>
    </w:p>
    <w:p w14:paraId="15A8FB6B" w14:textId="5D3BC4D1" w:rsidR="00AC1EB3" w:rsidRDefault="00F01CBA" w:rsidP="002703BA">
      <w:pPr>
        <w:pStyle w:val="ListParagraph"/>
        <w:numPr>
          <w:ilvl w:val="2"/>
          <w:numId w:val="2"/>
        </w:numPr>
        <w:tabs>
          <w:tab w:val="left" w:pos="288"/>
        </w:tabs>
        <w:jc w:val="both"/>
      </w:pPr>
      <w:hyperlink r:id="rId31" w:history="1">
        <w:r w:rsidR="00AC1EB3" w:rsidRPr="00F652A5">
          <w:rPr>
            <w:rStyle w:val="Hyperlink"/>
          </w:rPr>
          <w:t>1912</w:t>
        </w:r>
      </w:hyperlink>
      <w:r w:rsidR="00AC1EB3">
        <w:t xml:space="preserve"> E Creston Avenue</w:t>
      </w:r>
      <w:r w:rsidR="00000523">
        <w:t>.</w:t>
      </w:r>
    </w:p>
    <w:p w14:paraId="0EC1FB76" w14:textId="77777777" w:rsidR="00AC1EB3" w:rsidRDefault="00AC1EB3" w:rsidP="00F652A5">
      <w:pPr>
        <w:pStyle w:val="ListParagraph"/>
        <w:tabs>
          <w:tab w:val="left" w:pos="288"/>
        </w:tabs>
        <w:ind w:left="1253"/>
        <w:jc w:val="both"/>
      </w:pPr>
    </w:p>
    <w:p w14:paraId="42D88B33" w14:textId="3705B149" w:rsidR="00AC1EB3" w:rsidRDefault="00F01CBA" w:rsidP="002703BA">
      <w:pPr>
        <w:pStyle w:val="ListParagraph"/>
        <w:numPr>
          <w:ilvl w:val="2"/>
          <w:numId w:val="2"/>
        </w:numPr>
        <w:tabs>
          <w:tab w:val="left" w:pos="288"/>
        </w:tabs>
        <w:jc w:val="both"/>
      </w:pPr>
      <w:hyperlink r:id="rId32" w:history="1">
        <w:r w:rsidR="00AC1EB3" w:rsidRPr="00F652A5">
          <w:rPr>
            <w:rStyle w:val="Hyperlink"/>
          </w:rPr>
          <w:t>1914</w:t>
        </w:r>
      </w:hyperlink>
      <w:r w:rsidR="00AC1EB3">
        <w:t xml:space="preserve"> E Creston Avenue.</w:t>
      </w:r>
    </w:p>
    <w:p w14:paraId="0860F940" w14:textId="77777777" w:rsidR="00AC1EB3" w:rsidRDefault="00AC1EB3" w:rsidP="00F652A5">
      <w:pPr>
        <w:pStyle w:val="ListParagraph"/>
        <w:tabs>
          <w:tab w:val="left" w:pos="288"/>
        </w:tabs>
        <w:ind w:left="1253"/>
        <w:jc w:val="both"/>
      </w:pPr>
    </w:p>
    <w:bookmarkEnd w:id="5"/>
    <w:p w14:paraId="3BA5B525" w14:textId="77777777" w:rsidR="00AC1EB3" w:rsidRDefault="00AC1EB3" w:rsidP="00AC1EB3">
      <w:pPr>
        <w:pStyle w:val="ListParagraph"/>
        <w:tabs>
          <w:tab w:val="left" w:pos="288"/>
        </w:tabs>
        <w:ind w:left="0"/>
        <w:jc w:val="both"/>
      </w:pPr>
    </w:p>
    <w:p w14:paraId="00F227D8" w14:textId="77777777" w:rsidR="00AC1EB3" w:rsidRDefault="00AC1EB3" w:rsidP="002703BA">
      <w:pPr>
        <w:pStyle w:val="ListParagraph"/>
        <w:keepNext/>
        <w:numPr>
          <w:ilvl w:val="0"/>
          <w:numId w:val="2"/>
        </w:numPr>
        <w:jc w:val="both"/>
      </w:pPr>
      <w:bookmarkStart w:id="6" w:name="Boards_Commissions_Neighborhoods"/>
      <w:r>
        <w:rPr>
          <w:b/>
        </w:rPr>
        <w:lastRenderedPageBreak/>
        <w:t>BOARDS/COMMISSIONS/NEIGHBORHOODS</w:t>
      </w:r>
    </w:p>
    <w:p w14:paraId="64EF2C9C" w14:textId="355D64AD" w:rsidR="00AC1EB3" w:rsidRDefault="00AC1EB3" w:rsidP="00FF0669">
      <w:pPr>
        <w:keepNext/>
        <w:jc w:val="both"/>
      </w:pPr>
    </w:p>
    <w:p w14:paraId="5AEC0362" w14:textId="77777777" w:rsidR="00FF0669" w:rsidRDefault="00FF0669" w:rsidP="00FF0669">
      <w:pPr>
        <w:keepNext/>
        <w:jc w:val="both"/>
      </w:pPr>
    </w:p>
    <w:p w14:paraId="468F3DC8" w14:textId="0AF0F0FB" w:rsidR="00AC1EB3" w:rsidRDefault="00F01CBA" w:rsidP="002703BA">
      <w:pPr>
        <w:pStyle w:val="ListParagraph"/>
        <w:keepNext/>
        <w:numPr>
          <w:ilvl w:val="1"/>
          <w:numId w:val="2"/>
        </w:numPr>
        <w:tabs>
          <w:tab w:val="left" w:pos="288"/>
        </w:tabs>
        <w:jc w:val="both"/>
      </w:pPr>
      <w:hyperlink r:id="rId33" w:history="1">
        <w:r w:rsidR="00AC1EB3" w:rsidRPr="00F652A5">
          <w:rPr>
            <w:rStyle w:val="Hyperlink"/>
          </w:rPr>
          <w:t>Recommendation</w:t>
        </w:r>
      </w:hyperlink>
      <w:r w:rsidR="00AC1EB3">
        <w:t xml:space="preserve"> by Council Member Gray to re-appoint Matt Connolly to the Housing Services Board, Seat 4, for a three-year term commencing on July 1, 2021, and ending on June 30, 2024.</w:t>
      </w:r>
    </w:p>
    <w:p w14:paraId="0041F02F" w14:textId="77777777" w:rsidR="00AC1EB3" w:rsidRDefault="00AC1EB3" w:rsidP="00F652A5">
      <w:pPr>
        <w:pStyle w:val="ListParagraph"/>
        <w:keepNext/>
        <w:tabs>
          <w:tab w:val="left" w:pos="288"/>
        </w:tabs>
        <w:ind w:left="763"/>
        <w:jc w:val="both"/>
      </w:pPr>
    </w:p>
    <w:p w14:paraId="7CA7FC55" w14:textId="4ECE3FCA" w:rsidR="00AC1EB3" w:rsidRDefault="00F01CBA" w:rsidP="002703BA">
      <w:pPr>
        <w:pStyle w:val="ListParagraph"/>
        <w:numPr>
          <w:ilvl w:val="1"/>
          <w:numId w:val="2"/>
        </w:numPr>
        <w:tabs>
          <w:tab w:val="left" w:pos="288"/>
        </w:tabs>
        <w:jc w:val="both"/>
      </w:pPr>
      <w:hyperlink r:id="rId34" w:history="1">
        <w:r w:rsidR="00AC1EB3" w:rsidRPr="00F652A5">
          <w:rPr>
            <w:rStyle w:val="Hyperlink"/>
          </w:rPr>
          <w:t>Recommendation</w:t>
        </w:r>
      </w:hyperlink>
      <w:r w:rsidR="00AC1EB3">
        <w:t xml:space="preserve"> by Council Member Gray to re-appoint Ann Gi</w:t>
      </w:r>
      <w:r w:rsidR="00E769FA">
        <w:t>u</w:t>
      </w:r>
      <w:r w:rsidR="00AC1EB3">
        <w:t xml:space="preserve">dicessi to the Access Advisory Board, Seat 12, for a </w:t>
      </w:r>
      <w:r w:rsidR="006A42A1">
        <w:t>four</w:t>
      </w:r>
      <w:r w:rsidR="00AC1EB3">
        <w:t>-year term commencing on June 16, 2021, and ending on June 15, 2025.</w:t>
      </w:r>
    </w:p>
    <w:p w14:paraId="53885119" w14:textId="77777777" w:rsidR="00AC1EB3" w:rsidRDefault="00AC1EB3" w:rsidP="00F652A5">
      <w:pPr>
        <w:tabs>
          <w:tab w:val="left" w:pos="288"/>
        </w:tabs>
        <w:ind w:left="288"/>
        <w:jc w:val="both"/>
      </w:pPr>
    </w:p>
    <w:p w14:paraId="2F9C1CDA" w14:textId="27D1BAD3" w:rsidR="00AC1EB3" w:rsidRDefault="00F01CBA" w:rsidP="002703BA">
      <w:pPr>
        <w:pStyle w:val="ListParagraph"/>
        <w:numPr>
          <w:ilvl w:val="1"/>
          <w:numId w:val="2"/>
        </w:numPr>
        <w:tabs>
          <w:tab w:val="left" w:pos="288"/>
        </w:tabs>
        <w:jc w:val="both"/>
      </w:pPr>
      <w:hyperlink r:id="rId35" w:history="1">
        <w:r w:rsidR="00AC1EB3" w:rsidRPr="00F652A5">
          <w:rPr>
            <w:rStyle w:val="Hyperlink"/>
          </w:rPr>
          <w:t>Recommendation</w:t>
        </w:r>
      </w:hyperlink>
      <w:r w:rsidR="00AC1EB3">
        <w:t xml:space="preserve"> by Council Member Gray to re-appoint Carolyn Jenison to the Plan and Zoning </w:t>
      </w:r>
      <w:r w:rsidR="00654685">
        <w:t>C</w:t>
      </w:r>
      <w:r w:rsidR="00AC1EB3">
        <w:t>ommission, Seat 9, for a five-year term commencing on July 1, 2021, and ending on June 30, 2026.</w:t>
      </w:r>
    </w:p>
    <w:p w14:paraId="2950ECE3" w14:textId="77777777" w:rsidR="00654685" w:rsidRDefault="00654685" w:rsidP="00654685">
      <w:pPr>
        <w:pStyle w:val="ListParagraph"/>
      </w:pPr>
    </w:p>
    <w:p w14:paraId="592987F0" w14:textId="70A4B090" w:rsidR="00654685" w:rsidRDefault="00654685" w:rsidP="00654685">
      <w:pPr>
        <w:tabs>
          <w:tab w:val="left" w:pos="288"/>
        </w:tabs>
        <w:ind w:left="810" w:hanging="720"/>
        <w:jc w:val="both"/>
      </w:pPr>
      <w:r>
        <w:t xml:space="preserve">   17I. </w:t>
      </w:r>
      <w:r w:rsidR="00F01CBA">
        <w:t xml:space="preserve"> </w:t>
      </w:r>
      <w:hyperlink r:id="rId36" w:history="1">
        <w:r w:rsidRPr="00C41858">
          <w:rPr>
            <w:rStyle w:val="Hyperlink"/>
          </w:rPr>
          <w:t>Recommendation</w:t>
        </w:r>
      </w:hyperlink>
      <w:r>
        <w:t xml:space="preserve"> by Mayor T.M. Franklin Cownie to appoint Todd Garner to the Plan and Zoning Commission</w:t>
      </w:r>
      <w:r w:rsidR="00F01CBA">
        <w:t>, Seat 15, for the term commencing on July 1, 2021 and ending June 30, 2026.</w:t>
      </w:r>
      <w:r>
        <w:t xml:space="preserve"> </w:t>
      </w:r>
    </w:p>
    <w:p w14:paraId="130B98D6" w14:textId="77777777" w:rsidR="00AC1EB3" w:rsidRDefault="00AC1EB3" w:rsidP="00F652A5">
      <w:pPr>
        <w:pStyle w:val="ListParagraph"/>
        <w:tabs>
          <w:tab w:val="left" w:pos="288"/>
        </w:tabs>
        <w:ind w:left="763"/>
        <w:jc w:val="both"/>
      </w:pPr>
    </w:p>
    <w:p w14:paraId="3EF301B7" w14:textId="4730F9D7" w:rsidR="00AC1EB3" w:rsidRDefault="00F01CBA" w:rsidP="002703BA">
      <w:pPr>
        <w:pStyle w:val="ListParagraph"/>
        <w:numPr>
          <w:ilvl w:val="1"/>
          <w:numId w:val="2"/>
        </w:numPr>
        <w:tabs>
          <w:tab w:val="left" w:pos="288"/>
        </w:tabs>
        <w:jc w:val="both"/>
      </w:pPr>
      <w:hyperlink r:id="rId37" w:history="1">
        <w:r w:rsidR="00AC1EB3" w:rsidRPr="00F652A5">
          <w:rPr>
            <w:rStyle w:val="Hyperlink"/>
          </w:rPr>
          <w:t>Communication</w:t>
        </w:r>
      </w:hyperlink>
      <w:r w:rsidR="00AC1EB3">
        <w:t xml:space="preserve"> from Jan Goode advising of her resignation from the Neighborhood Revitalization Board, Seat 5, effective May 27, 2021.</w:t>
      </w:r>
    </w:p>
    <w:bookmarkEnd w:id="6"/>
    <w:p w14:paraId="0B959742" w14:textId="44A7738E" w:rsidR="00AC1EB3" w:rsidRDefault="00AC1EB3" w:rsidP="00FF0669">
      <w:pPr>
        <w:keepNext/>
        <w:jc w:val="both"/>
      </w:pPr>
    </w:p>
    <w:p w14:paraId="6708DFCE" w14:textId="77777777" w:rsidR="00FF0669" w:rsidRDefault="00FF0669" w:rsidP="00FF0669">
      <w:pPr>
        <w:keepNext/>
        <w:jc w:val="both"/>
      </w:pPr>
    </w:p>
    <w:p w14:paraId="20FDF79F" w14:textId="77777777" w:rsidR="00AC1EB3" w:rsidRDefault="00AC1EB3" w:rsidP="002703BA">
      <w:pPr>
        <w:pStyle w:val="ListParagraph"/>
        <w:keepNext/>
        <w:numPr>
          <w:ilvl w:val="0"/>
          <w:numId w:val="2"/>
        </w:numPr>
        <w:jc w:val="both"/>
      </w:pPr>
      <w:bookmarkStart w:id="7" w:name="Communications_from_Planning_and_Zoning"/>
      <w:r>
        <w:rPr>
          <w:b/>
        </w:rPr>
        <w:t>COMMUNICATIONS FROM PLANNING AND ZONING</w:t>
      </w:r>
    </w:p>
    <w:p w14:paraId="4A1154D2" w14:textId="1503BC5C" w:rsidR="00AC1EB3" w:rsidRDefault="00AC1EB3" w:rsidP="00FF0669">
      <w:pPr>
        <w:keepNext/>
        <w:jc w:val="both"/>
      </w:pPr>
    </w:p>
    <w:p w14:paraId="4B5DBF9B" w14:textId="77777777" w:rsidR="00FF0669" w:rsidRDefault="00FF0669" w:rsidP="00FF0669">
      <w:pPr>
        <w:keepNext/>
        <w:jc w:val="both"/>
      </w:pPr>
    </w:p>
    <w:p w14:paraId="15EFCFC3" w14:textId="17AD5B96" w:rsidR="00AC1EB3" w:rsidRDefault="00F01CBA" w:rsidP="002703BA">
      <w:pPr>
        <w:pStyle w:val="ListParagraph"/>
        <w:keepNext/>
        <w:numPr>
          <w:ilvl w:val="1"/>
          <w:numId w:val="2"/>
        </w:numPr>
        <w:tabs>
          <w:tab w:val="left" w:pos="288"/>
        </w:tabs>
        <w:jc w:val="both"/>
      </w:pPr>
      <w:hyperlink r:id="rId38" w:history="1">
        <w:r w:rsidR="00AC1EB3" w:rsidRPr="00F652A5">
          <w:rPr>
            <w:rStyle w:val="Hyperlink"/>
          </w:rPr>
          <w:t>Regarding</w:t>
        </w:r>
      </w:hyperlink>
      <w:r w:rsidR="00AC1EB3" w:rsidRPr="00D82FE2">
        <w:t xml:space="preserve"> request from Joppa Cheatom Park, LLC (Joe Stevens</w:t>
      </w:r>
      <w:r w:rsidR="00AC1EB3">
        <w:t>, O</w:t>
      </w:r>
      <w:r w:rsidR="00AC1EB3" w:rsidRPr="00D82FE2">
        <w:t>fficer)</w:t>
      </w:r>
      <w:r w:rsidR="00AC1EB3">
        <w:t xml:space="preserve"> </w:t>
      </w:r>
      <w:r w:rsidR="00AC1EB3" w:rsidRPr="00D82FE2">
        <w:t xml:space="preserve">for vacation of the north/south segment of alley </w:t>
      </w:r>
      <w:r w:rsidR="00AC1EB3">
        <w:t>r</w:t>
      </w:r>
      <w:r w:rsidR="00AC1EB3" w:rsidRPr="00D82FE2">
        <w:t>ight-of-</w:t>
      </w:r>
      <w:r w:rsidR="00AC1EB3">
        <w:t>w</w:t>
      </w:r>
      <w:r w:rsidR="00AC1EB3" w:rsidRPr="00D82FE2">
        <w:t>ay west of, and adjoining, the property at 1010 13th Street, running north from Interstate 235 to the east/west alley in the block bounded by Laurel Street on the north, Interstate 235 on the south, 13th Street on the east, and 14th Street on the west, to allow the property to be assembled with adjoining parcels owned by the applicant</w:t>
      </w:r>
      <w:r w:rsidR="00AC1EB3">
        <w:t>.</w:t>
      </w:r>
    </w:p>
    <w:p w14:paraId="4DD900F5" w14:textId="1C6AF7CE" w:rsidR="00AC1EB3" w:rsidRDefault="00AC1EB3" w:rsidP="00F652A5">
      <w:pPr>
        <w:tabs>
          <w:tab w:val="left" w:pos="288"/>
        </w:tabs>
        <w:jc w:val="both"/>
      </w:pPr>
    </w:p>
    <w:p w14:paraId="4EB151CF" w14:textId="77777777" w:rsidR="00FF0669" w:rsidRDefault="00FF0669" w:rsidP="00F652A5">
      <w:pPr>
        <w:tabs>
          <w:tab w:val="left" w:pos="288"/>
        </w:tabs>
        <w:jc w:val="both"/>
      </w:pPr>
    </w:p>
    <w:p w14:paraId="14029103" w14:textId="0F75F70A" w:rsidR="00AC1EB3" w:rsidRDefault="00F01CBA" w:rsidP="002703BA">
      <w:pPr>
        <w:pStyle w:val="ListParagraph"/>
        <w:numPr>
          <w:ilvl w:val="1"/>
          <w:numId w:val="2"/>
        </w:numPr>
        <w:tabs>
          <w:tab w:val="left" w:pos="288"/>
        </w:tabs>
        <w:jc w:val="both"/>
      </w:pPr>
      <w:hyperlink r:id="rId39" w:history="1">
        <w:r w:rsidR="00AC1EB3" w:rsidRPr="00F652A5">
          <w:rPr>
            <w:rStyle w:val="Hyperlink"/>
          </w:rPr>
          <w:t>Regarding</w:t>
        </w:r>
      </w:hyperlink>
      <w:r w:rsidR="00AC1EB3" w:rsidRPr="00CB62ED">
        <w:t xml:space="preserve"> request from Des Moines Climate Controlled Self Storage, LLC (Mark </w:t>
      </w:r>
      <w:proofErr w:type="spellStart"/>
      <w:r w:rsidR="00AC1EB3" w:rsidRPr="00CB62ED">
        <w:t>Bockenstadt</w:t>
      </w:r>
      <w:proofErr w:type="spellEnd"/>
      <w:r w:rsidR="00AC1EB3">
        <w:t>, O</w:t>
      </w:r>
      <w:r w:rsidR="00AC1EB3" w:rsidRPr="00CB62ED">
        <w:t xml:space="preserve">fficer) for vacation of the north/south segment of alley </w:t>
      </w:r>
      <w:r w:rsidR="00AC1EB3">
        <w:t>r</w:t>
      </w:r>
      <w:r w:rsidR="00AC1EB3" w:rsidRPr="00CB62ED">
        <w:t>ight-</w:t>
      </w:r>
      <w:r w:rsidR="00AC1EB3">
        <w:t>o</w:t>
      </w:r>
      <w:r w:rsidR="00AC1EB3" w:rsidRPr="00CB62ED">
        <w:t>f-</w:t>
      </w:r>
      <w:r w:rsidR="00AC1EB3">
        <w:t>w</w:t>
      </w:r>
      <w:r w:rsidR="00AC1EB3" w:rsidRPr="00CB62ED">
        <w:t>ay east of, and adjoining, the property located at 1106 Scott Avenue in the block bounded by East M.L. King Jr. Parkway on the north, Scott Avenue on the south, Southeast 12th Street on the east, and Southeast 10th Street on the west, to allow the property to be assembled with adjoining property for purposes of commercial redevelopment</w:t>
      </w:r>
      <w:r w:rsidR="00AC1EB3">
        <w:t>.</w:t>
      </w:r>
    </w:p>
    <w:p w14:paraId="4181E446" w14:textId="77777777" w:rsidR="00AC1EB3" w:rsidRDefault="00AC1EB3" w:rsidP="00F652A5">
      <w:pPr>
        <w:tabs>
          <w:tab w:val="left" w:pos="288"/>
        </w:tabs>
        <w:jc w:val="both"/>
      </w:pPr>
    </w:p>
    <w:p w14:paraId="03CFDB6E" w14:textId="77777777" w:rsidR="00FF0669" w:rsidRDefault="00FF0669" w:rsidP="00F652A5">
      <w:pPr>
        <w:tabs>
          <w:tab w:val="left" w:pos="288"/>
        </w:tabs>
        <w:jc w:val="both"/>
      </w:pPr>
    </w:p>
    <w:p w14:paraId="5B7AF457" w14:textId="091F96A2" w:rsidR="00AC1EB3" w:rsidRDefault="00F01CBA" w:rsidP="002703BA">
      <w:pPr>
        <w:pStyle w:val="ListParagraph"/>
        <w:numPr>
          <w:ilvl w:val="1"/>
          <w:numId w:val="2"/>
        </w:numPr>
        <w:tabs>
          <w:tab w:val="left" w:pos="288"/>
        </w:tabs>
        <w:jc w:val="both"/>
      </w:pPr>
      <w:hyperlink r:id="rId40" w:history="1">
        <w:r w:rsidR="00AC1EB3" w:rsidRPr="00F652A5">
          <w:rPr>
            <w:rStyle w:val="Hyperlink"/>
          </w:rPr>
          <w:t>Regarding</w:t>
        </w:r>
      </w:hyperlink>
      <w:r w:rsidR="00AC1EB3" w:rsidRPr="00C36B0F">
        <w:t xml:space="preserve"> request from 3524 6th Avenue, LLC (Joseph Cordaro</w:t>
      </w:r>
      <w:r w:rsidR="00AC1EB3">
        <w:t>, O</w:t>
      </w:r>
      <w:r w:rsidR="00AC1EB3" w:rsidRPr="00C36B0F">
        <w:t xml:space="preserve">fficer) for vacation of a 5.50-foot by 50.61-foot segment of </w:t>
      </w:r>
      <w:r w:rsidR="00AC1EB3">
        <w:t>a</w:t>
      </w:r>
      <w:r w:rsidR="00AC1EB3" w:rsidRPr="00C36B0F">
        <w:t xml:space="preserve">ir </w:t>
      </w:r>
      <w:r w:rsidR="00AC1EB3">
        <w:t>r</w:t>
      </w:r>
      <w:r w:rsidR="00AC1EB3" w:rsidRPr="00C36B0F">
        <w:t xml:space="preserve">ights along the west side of 6th Avenue adjoining property located at 3524 6th Avenue to allow continued encroachment of existing 2nd and 3rd </w:t>
      </w:r>
      <w:r w:rsidR="00AC1EB3">
        <w:t>f</w:t>
      </w:r>
      <w:r w:rsidR="00AC1EB3" w:rsidRPr="00C36B0F">
        <w:t>loor bay window projections with the renovation of the building</w:t>
      </w:r>
      <w:r w:rsidR="00AC1EB3">
        <w:t>.</w:t>
      </w:r>
    </w:p>
    <w:bookmarkEnd w:id="7"/>
    <w:p w14:paraId="3ACEE3ED" w14:textId="3B902A25" w:rsidR="00AC1EB3" w:rsidRDefault="00AC1EB3" w:rsidP="00AC1EB3">
      <w:pPr>
        <w:pStyle w:val="ListParagraph"/>
        <w:tabs>
          <w:tab w:val="left" w:pos="288"/>
        </w:tabs>
        <w:ind w:left="0"/>
        <w:jc w:val="both"/>
      </w:pPr>
    </w:p>
    <w:p w14:paraId="24ADB30C" w14:textId="36BA9286" w:rsidR="00000523" w:rsidRDefault="00000523" w:rsidP="00AC1EB3">
      <w:pPr>
        <w:pStyle w:val="ListParagraph"/>
        <w:tabs>
          <w:tab w:val="left" w:pos="288"/>
        </w:tabs>
        <w:ind w:left="0"/>
        <w:jc w:val="both"/>
      </w:pPr>
    </w:p>
    <w:p w14:paraId="2E93FD3E" w14:textId="3A9FBAF9" w:rsidR="00000523" w:rsidRDefault="00000523" w:rsidP="00AC1EB3">
      <w:pPr>
        <w:pStyle w:val="ListParagraph"/>
        <w:tabs>
          <w:tab w:val="left" w:pos="288"/>
        </w:tabs>
        <w:ind w:left="0"/>
        <w:jc w:val="both"/>
      </w:pPr>
    </w:p>
    <w:p w14:paraId="1CD4B687" w14:textId="5E202978" w:rsidR="00000523" w:rsidRDefault="00000523" w:rsidP="00AC1EB3">
      <w:pPr>
        <w:pStyle w:val="ListParagraph"/>
        <w:tabs>
          <w:tab w:val="left" w:pos="288"/>
        </w:tabs>
        <w:ind w:left="0"/>
        <w:jc w:val="both"/>
      </w:pPr>
    </w:p>
    <w:p w14:paraId="12E3D556" w14:textId="77777777" w:rsidR="00000523" w:rsidRDefault="00000523" w:rsidP="00AC1EB3">
      <w:pPr>
        <w:pStyle w:val="ListParagraph"/>
        <w:tabs>
          <w:tab w:val="left" w:pos="288"/>
        </w:tabs>
        <w:ind w:left="0"/>
        <w:jc w:val="both"/>
      </w:pPr>
    </w:p>
    <w:p w14:paraId="53BE6313" w14:textId="77777777" w:rsidR="00AC1EB3" w:rsidRDefault="00AC1EB3" w:rsidP="002703BA">
      <w:pPr>
        <w:pStyle w:val="ListParagraph"/>
        <w:keepNext/>
        <w:numPr>
          <w:ilvl w:val="0"/>
          <w:numId w:val="2"/>
        </w:numPr>
        <w:jc w:val="both"/>
      </w:pPr>
      <w:bookmarkStart w:id="8" w:name="Setting_Date_of_Hearings"/>
      <w:r>
        <w:rPr>
          <w:b/>
        </w:rPr>
        <w:t>SETTING DATE OF HEARINGS</w:t>
      </w:r>
    </w:p>
    <w:p w14:paraId="49EBB7C1" w14:textId="77777777" w:rsidR="00AC1EB3" w:rsidRDefault="00AC1EB3" w:rsidP="002703BA">
      <w:pPr>
        <w:pStyle w:val="ListParagraph"/>
        <w:keepNext/>
        <w:numPr>
          <w:ilvl w:val="0"/>
          <w:numId w:val="2"/>
        </w:numPr>
        <w:jc w:val="both"/>
      </w:pPr>
    </w:p>
    <w:p w14:paraId="461CE382" w14:textId="0E9B30E9" w:rsidR="002703BA" w:rsidRDefault="00F01CBA" w:rsidP="002703BA">
      <w:pPr>
        <w:pStyle w:val="ListParagraph"/>
        <w:numPr>
          <w:ilvl w:val="1"/>
          <w:numId w:val="2"/>
        </w:numPr>
        <w:tabs>
          <w:tab w:val="left" w:pos="288"/>
        </w:tabs>
        <w:jc w:val="both"/>
      </w:pPr>
      <w:hyperlink r:id="rId41" w:history="1">
        <w:r w:rsidR="002703BA" w:rsidRPr="00F652A5">
          <w:rPr>
            <w:rStyle w:val="Hyperlink"/>
          </w:rPr>
          <w:t>On</w:t>
        </w:r>
      </w:hyperlink>
      <w:r w:rsidR="002703BA">
        <w:t xml:space="preserve"> the application for voluntary annexation by ILEX Group, Inc. (7-19-21). </w:t>
      </w:r>
    </w:p>
    <w:p w14:paraId="1B516D4C" w14:textId="77777777" w:rsidR="002703BA" w:rsidRDefault="002703BA" w:rsidP="002703BA">
      <w:pPr>
        <w:pStyle w:val="ListParagraph"/>
        <w:tabs>
          <w:tab w:val="left" w:pos="288"/>
        </w:tabs>
        <w:ind w:left="763"/>
        <w:jc w:val="both"/>
      </w:pPr>
    </w:p>
    <w:p w14:paraId="72F53782" w14:textId="12B27165" w:rsidR="00AC1EB3" w:rsidRDefault="00F01CBA" w:rsidP="002703BA">
      <w:pPr>
        <w:pStyle w:val="ListParagraph"/>
        <w:keepNext/>
        <w:numPr>
          <w:ilvl w:val="1"/>
          <w:numId w:val="2"/>
        </w:numPr>
        <w:tabs>
          <w:tab w:val="left" w:pos="288"/>
        </w:tabs>
        <w:jc w:val="both"/>
      </w:pPr>
      <w:hyperlink r:id="rId42" w:history="1">
        <w:r w:rsidR="00AC1EB3" w:rsidRPr="00F652A5">
          <w:rPr>
            <w:rStyle w:val="Hyperlink"/>
          </w:rPr>
          <w:t>On</w:t>
        </w:r>
      </w:hyperlink>
      <w:r w:rsidR="00AC1EB3">
        <w:t xml:space="preserve"> appeal by Fareway Stores, Inc. of denial of site plan for property located at 2716 Beaver Avenue and 2723 41</w:t>
      </w:r>
      <w:r w:rsidR="00AC1EB3" w:rsidRPr="00D37906">
        <w:rPr>
          <w:vertAlign w:val="superscript"/>
        </w:rPr>
        <w:t>st</w:t>
      </w:r>
      <w:r w:rsidR="00AC1EB3">
        <w:t xml:space="preserve"> Place, (7-1</w:t>
      </w:r>
      <w:r w:rsidR="00724F1E">
        <w:t>2</w:t>
      </w:r>
      <w:r w:rsidR="00AC1EB3">
        <w:t>-21)</w:t>
      </w:r>
      <w:r w:rsidR="00F047D2">
        <w:t>.</w:t>
      </w:r>
    </w:p>
    <w:p w14:paraId="445F729C" w14:textId="77777777" w:rsidR="00AC1EB3" w:rsidRDefault="00AC1EB3" w:rsidP="00F652A5">
      <w:pPr>
        <w:pStyle w:val="ListParagraph"/>
        <w:keepNext/>
        <w:tabs>
          <w:tab w:val="left" w:pos="288"/>
        </w:tabs>
        <w:ind w:left="763"/>
        <w:jc w:val="both"/>
      </w:pPr>
    </w:p>
    <w:p w14:paraId="1CBC923B" w14:textId="65AA4451" w:rsidR="00AC1EB3" w:rsidRDefault="00F01CBA" w:rsidP="002703BA">
      <w:pPr>
        <w:pStyle w:val="ListParagraph"/>
        <w:numPr>
          <w:ilvl w:val="1"/>
          <w:numId w:val="2"/>
        </w:numPr>
        <w:tabs>
          <w:tab w:val="left" w:pos="288"/>
        </w:tabs>
        <w:jc w:val="both"/>
      </w:pPr>
      <w:hyperlink r:id="rId43" w:history="1">
        <w:r w:rsidR="00AC1EB3" w:rsidRPr="00F652A5">
          <w:rPr>
            <w:rStyle w:val="Hyperlink"/>
          </w:rPr>
          <w:t>On</w:t>
        </w:r>
      </w:hyperlink>
      <w:r w:rsidR="00AC1EB3">
        <w:t xml:space="preserve"> </w:t>
      </w:r>
      <w:r w:rsidR="00AC1EB3" w:rsidRPr="0002687D">
        <w:t xml:space="preserve">vacation of segments of 42nd Street right-of-way and conveyance of easements for bus shelter encroachment on City-owned property to Des Moines Area Regional Transit Authority </w:t>
      </w:r>
      <w:r w:rsidR="00AC1EB3">
        <w:t xml:space="preserve">(DART), </w:t>
      </w:r>
      <w:r w:rsidR="00AC1EB3" w:rsidRPr="0002687D">
        <w:t>$440</w:t>
      </w:r>
      <w:r w:rsidR="00AC1EB3">
        <w:t>, (7-19-21).</w:t>
      </w:r>
    </w:p>
    <w:p w14:paraId="0942A6D2" w14:textId="77777777" w:rsidR="00AC1EB3" w:rsidRDefault="00AC1EB3" w:rsidP="00F652A5">
      <w:pPr>
        <w:tabs>
          <w:tab w:val="left" w:pos="288"/>
        </w:tabs>
        <w:jc w:val="both"/>
      </w:pPr>
    </w:p>
    <w:p w14:paraId="5D068168" w14:textId="48594844" w:rsidR="00AC1EB3" w:rsidRDefault="00F01CBA" w:rsidP="002703BA">
      <w:pPr>
        <w:pStyle w:val="ListParagraph"/>
        <w:numPr>
          <w:ilvl w:val="1"/>
          <w:numId w:val="2"/>
        </w:numPr>
        <w:tabs>
          <w:tab w:val="left" w:pos="288"/>
        </w:tabs>
        <w:jc w:val="both"/>
      </w:pPr>
      <w:hyperlink r:id="rId44" w:history="1">
        <w:r w:rsidR="00AC1EB3" w:rsidRPr="00F652A5">
          <w:rPr>
            <w:rStyle w:val="Hyperlink"/>
          </w:rPr>
          <w:t>On</w:t>
        </w:r>
      </w:hyperlink>
      <w:r w:rsidR="00AC1EB3">
        <w:t xml:space="preserve"> </w:t>
      </w:r>
      <w:r w:rsidR="00AC1EB3" w:rsidRPr="0070279E">
        <w:t>request from Larson Enterprises (John Fitzgerald</w:t>
      </w:r>
      <w:r w:rsidR="00AC1EB3">
        <w:t>, O</w:t>
      </w:r>
      <w:r w:rsidR="00AC1EB3" w:rsidRPr="0070279E">
        <w:t>fficer) for property located at 1600 East Army Post Road to amend PlanDSM Creating Our Tomorrow Plan to revise the future land use classification from Business Park to Community Mixed Use and to rezone the property from EX Mixed Use District to CX Mixed Use District, to allow an expansion of the existing Large Format Retail use</w:t>
      </w:r>
      <w:r w:rsidR="00AC1EB3">
        <w:t>, (7-19-21).</w:t>
      </w:r>
    </w:p>
    <w:p w14:paraId="4DBC687E" w14:textId="77777777" w:rsidR="00630874" w:rsidRDefault="00630874" w:rsidP="00630874">
      <w:pPr>
        <w:pStyle w:val="ListParagraph"/>
      </w:pPr>
    </w:p>
    <w:p w14:paraId="1F905906" w14:textId="603CE90B" w:rsidR="00630874" w:rsidRDefault="00755B56" w:rsidP="00755B56">
      <w:pPr>
        <w:ind w:left="720" w:hanging="432"/>
        <w:jc w:val="both"/>
      </w:pPr>
      <w:r>
        <w:t xml:space="preserve">25I. </w:t>
      </w:r>
      <w:hyperlink r:id="rId45" w:history="1">
        <w:r w:rsidR="00630874" w:rsidRPr="003313A4">
          <w:rPr>
            <w:rStyle w:val="Hyperlink"/>
          </w:rPr>
          <w:t>On</w:t>
        </w:r>
      </w:hyperlink>
      <w:r w:rsidR="00630874">
        <w:t xml:space="preserve"> the proposition to authorize a lease purchase in the principal amount of not-to-exceed $75,000, for the purpose of acquiring certain items of equipment consisting of three Nissan Leaf Electric Vehicles, (7-19-21).</w:t>
      </w:r>
    </w:p>
    <w:bookmarkEnd w:id="8"/>
    <w:p w14:paraId="294A8CA4" w14:textId="28F2F60F" w:rsidR="00AC1EB3" w:rsidRDefault="00AC1EB3" w:rsidP="002703BA">
      <w:pPr>
        <w:pStyle w:val="ListParagraph"/>
        <w:tabs>
          <w:tab w:val="left" w:pos="288"/>
        </w:tabs>
        <w:ind w:left="0"/>
        <w:jc w:val="both"/>
      </w:pPr>
    </w:p>
    <w:p w14:paraId="0BD66FCD" w14:textId="77777777" w:rsidR="00BE5A3A" w:rsidRDefault="00BE5A3A" w:rsidP="002703BA">
      <w:pPr>
        <w:pStyle w:val="ListParagraph"/>
        <w:tabs>
          <w:tab w:val="left" w:pos="288"/>
        </w:tabs>
        <w:ind w:left="0"/>
        <w:jc w:val="both"/>
      </w:pPr>
    </w:p>
    <w:p w14:paraId="6FFAFFB9" w14:textId="77777777" w:rsidR="00AC1EB3" w:rsidRDefault="00AC1EB3" w:rsidP="002703BA">
      <w:pPr>
        <w:pStyle w:val="ListParagraph"/>
        <w:keepNext/>
        <w:numPr>
          <w:ilvl w:val="0"/>
          <w:numId w:val="2"/>
        </w:numPr>
        <w:jc w:val="both"/>
      </w:pPr>
      <w:bookmarkStart w:id="9" w:name="Legal_Department___Claim_Settlements_and"/>
      <w:r>
        <w:rPr>
          <w:b/>
        </w:rPr>
        <w:t>LEGAL DEPARTMENT - CLAIM SETTLEMENTS &amp; BILLINGS</w:t>
      </w:r>
    </w:p>
    <w:p w14:paraId="0B315CB6" w14:textId="77777777" w:rsidR="00AC1EB3" w:rsidRDefault="00AC1EB3" w:rsidP="00BE5A3A">
      <w:pPr>
        <w:keepNext/>
        <w:jc w:val="both"/>
      </w:pPr>
    </w:p>
    <w:p w14:paraId="7FBE795F" w14:textId="12BB4214" w:rsidR="00AC1EB3" w:rsidRDefault="00F01CBA" w:rsidP="002703BA">
      <w:pPr>
        <w:pStyle w:val="ListParagraph"/>
        <w:keepNext/>
        <w:numPr>
          <w:ilvl w:val="1"/>
          <w:numId w:val="2"/>
        </w:numPr>
        <w:tabs>
          <w:tab w:val="left" w:pos="288"/>
        </w:tabs>
        <w:jc w:val="both"/>
      </w:pPr>
      <w:hyperlink r:id="rId46" w:history="1">
        <w:r w:rsidR="00AC1EB3" w:rsidRPr="00F652A5">
          <w:rPr>
            <w:rStyle w:val="Hyperlink"/>
          </w:rPr>
          <w:t>Approving</w:t>
        </w:r>
      </w:hyperlink>
      <w:r w:rsidR="00AC1EB3">
        <w:t xml:space="preserve"> payment to Darryl Elswick.</w:t>
      </w:r>
    </w:p>
    <w:p w14:paraId="494327C0" w14:textId="77777777" w:rsidR="00AC1EB3" w:rsidRDefault="00AC1EB3" w:rsidP="00F652A5">
      <w:pPr>
        <w:pStyle w:val="ListParagraph"/>
        <w:keepNext/>
        <w:tabs>
          <w:tab w:val="left" w:pos="288"/>
        </w:tabs>
        <w:ind w:left="763"/>
        <w:jc w:val="both"/>
      </w:pPr>
    </w:p>
    <w:p w14:paraId="3058BC81" w14:textId="6EE01B10" w:rsidR="00AC1EB3" w:rsidRDefault="00F01CBA" w:rsidP="002703BA">
      <w:pPr>
        <w:pStyle w:val="ListParagraph"/>
        <w:numPr>
          <w:ilvl w:val="1"/>
          <w:numId w:val="2"/>
        </w:numPr>
        <w:tabs>
          <w:tab w:val="left" w:pos="288"/>
        </w:tabs>
        <w:jc w:val="both"/>
      </w:pPr>
      <w:hyperlink r:id="rId47" w:history="1">
        <w:r w:rsidR="00AC1EB3" w:rsidRPr="00F652A5">
          <w:rPr>
            <w:rStyle w:val="Hyperlink"/>
          </w:rPr>
          <w:t>Retention</w:t>
        </w:r>
      </w:hyperlink>
      <w:r w:rsidR="00AC1EB3">
        <w:t xml:space="preserve"> of Outside Counsel to act as guardian ad litem.</w:t>
      </w:r>
    </w:p>
    <w:p w14:paraId="3B3DBD21" w14:textId="77777777" w:rsidR="004E62D3" w:rsidRDefault="004E62D3" w:rsidP="004E62D3">
      <w:pPr>
        <w:pStyle w:val="ListParagraph"/>
      </w:pPr>
    </w:p>
    <w:p w14:paraId="5E8FF0C3" w14:textId="77777777" w:rsidR="004E62D3" w:rsidRDefault="004E62D3" w:rsidP="004E62D3">
      <w:pPr>
        <w:pStyle w:val="ListParagraph"/>
        <w:tabs>
          <w:tab w:val="left" w:pos="288"/>
        </w:tabs>
        <w:ind w:left="763"/>
        <w:jc w:val="both"/>
      </w:pPr>
    </w:p>
    <w:p w14:paraId="6171B3F8" w14:textId="77777777" w:rsidR="004E62D3" w:rsidRDefault="004E62D3" w:rsidP="002703BA">
      <w:pPr>
        <w:pStyle w:val="ListParagraph"/>
        <w:keepNext/>
        <w:numPr>
          <w:ilvl w:val="0"/>
          <w:numId w:val="2"/>
        </w:numPr>
        <w:jc w:val="both"/>
      </w:pPr>
      <w:bookmarkStart w:id="10" w:name="City_Manager_Communications"/>
      <w:bookmarkEnd w:id="9"/>
      <w:r>
        <w:rPr>
          <w:b/>
        </w:rPr>
        <w:t>CITY MANAGER COMMUNICATIONS</w:t>
      </w:r>
    </w:p>
    <w:p w14:paraId="62121DBD" w14:textId="77777777" w:rsidR="004E62D3" w:rsidRDefault="004E62D3" w:rsidP="002703BA">
      <w:pPr>
        <w:pStyle w:val="ListParagraph"/>
        <w:keepNext/>
        <w:numPr>
          <w:ilvl w:val="0"/>
          <w:numId w:val="2"/>
        </w:numPr>
        <w:jc w:val="both"/>
      </w:pPr>
    </w:p>
    <w:p w14:paraId="6C0BC408" w14:textId="755D14B9" w:rsidR="004E62D3" w:rsidRDefault="004E62D3" w:rsidP="002703BA">
      <w:pPr>
        <w:pStyle w:val="ListParagraph"/>
        <w:keepNext/>
        <w:numPr>
          <w:ilvl w:val="0"/>
          <w:numId w:val="2"/>
        </w:numPr>
        <w:jc w:val="both"/>
      </w:pPr>
      <w:r>
        <w:t xml:space="preserve">27I.  </w:t>
      </w:r>
      <w:bookmarkEnd w:id="10"/>
      <w:r w:rsidR="00F652A5">
        <w:fldChar w:fldCharType="begin"/>
      </w:r>
      <w:r w:rsidR="00DF3B33">
        <w:instrText>HYPERLINK "http://www.dmgov.org/government/CityCouncil/Resolutions/20210628/27i.pdf"</w:instrText>
      </w:r>
      <w:r w:rsidR="00F652A5">
        <w:fldChar w:fldCharType="separate"/>
      </w:r>
      <w:r w:rsidRPr="00F652A5">
        <w:rPr>
          <w:rStyle w:val="Hyperlink"/>
        </w:rPr>
        <w:t>Receive</w:t>
      </w:r>
      <w:r w:rsidR="00F652A5">
        <w:fldChar w:fldCharType="end"/>
      </w:r>
      <w:r>
        <w:t xml:space="preserve"> and file from ADT regarding LifeSaver Award celebration to be held in Des Moines. </w:t>
      </w:r>
    </w:p>
    <w:p w14:paraId="5451CF11" w14:textId="7C9186C0" w:rsidR="00AC1EB3" w:rsidRDefault="00AC1EB3" w:rsidP="00BE5A3A">
      <w:pPr>
        <w:keepNext/>
        <w:jc w:val="both"/>
      </w:pPr>
    </w:p>
    <w:p w14:paraId="75EB6E7B" w14:textId="77777777" w:rsidR="00BE5A3A" w:rsidRDefault="00BE5A3A" w:rsidP="00BE5A3A">
      <w:pPr>
        <w:keepNext/>
        <w:jc w:val="both"/>
      </w:pPr>
    </w:p>
    <w:p w14:paraId="580C5272" w14:textId="77777777" w:rsidR="00AC1EB3" w:rsidRDefault="00AC1EB3" w:rsidP="002703BA">
      <w:pPr>
        <w:pStyle w:val="ListParagraph"/>
        <w:keepNext/>
        <w:numPr>
          <w:ilvl w:val="0"/>
          <w:numId w:val="2"/>
        </w:numPr>
        <w:jc w:val="both"/>
      </w:pPr>
      <w:bookmarkStart w:id="11" w:name="Approving1"/>
      <w:r>
        <w:rPr>
          <w:b/>
        </w:rPr>
        <w:t>APPROVING</w:t>
      </w:r>
    </w:p>
    <w:p w14:paraId="6BC3B79A" w14:textId="77777777" w:rsidR="00AC1EB3" w:rsidRDefault="00AC1EB3" w:rsidP="002703BA">
      <w:pPr>
        <w:pStyle w:val="ListParagraph"/>
        <w:keepNext/>
        <w:numPr>
          <w:ilvl w:val="0"/>
          <w:numId w:val="2"/>
        </w:numPr>
        <w:jc w:val="both"/>
      </w:pPr>
    </w:p>
    <w:p w14:paraId="4E678721" w14:textId="056D8A7D" w:rsidR="00AC1EB3" w:rsidRDefault="00F01CBA" w:rsidP="002703BA">
      <w:pPr>
        <w:pStyle w:val="ListParagraph"/>
        <w:keepNext/>
        <w:numPr>
          <w:ilvl w:val="1"/>
          <w:numId w:val="2"/>
        </w:numPr>
        <w:tabs>
          <w:tab w:val="left" w:pos="288"/>
        </w:tabs>
        <w:jc w:val="both"/>
      </w:pPr>
      <w:hyperlink r:id="rId48" w:history="1">
        <w:r w:rsidR="00AC1EB3" w:rsidRPr="00F652A5">
          <w:rPr>
            <w:rStyle w:val="Hyperlink"/>
          </w:rPr>
          <w:t>Amended</w:t>
        </w:r>
      </w:hyperlink>
      <w:r w:rsidR="00AC1EB3">
        <w:t xml:space="preserve"> Community Development Block Grant (CDBG) Agreement with Youth and Shelter Services (YSS), doing business as Iowa Homeless Youth Centers (IHYC) for an additional $100,000 for the Rooftop Gardens facility located at 2705 E. Euclid Avenue.</w:t>
      </w:r>
    </w:p>
    <w:p w14:paraId="4DBEBD69" w14:textId="72690E0F" w:rsidR="00AC1EB3" w:rsidRDefault="00AC1EB3" w:rsidP="00FF0669">
      <w:pPr>
        <w:tabs>
          <w:tab w:val="left" w:pos="288"/>
        </w:tabs>
      </w:pPr>
    </w:p>
    <w:p w14:paraId="434D47CA" w14:textId="23B1D896" w:rsidR="00FF0669" w:rsidRDefault="00FF0669" w:rsidP="00FF0669">
      <w:pPr>
        <w:tabs>
          <w:tab w:val="left" w:pos="288"/>
        </w:tabs>
        <w:jc w:val="center"/>
      </w:pPr>
      <w:r>
        <w:t>(</w:t>
      </w:r>
      <w:hyperlink r:id="rId49" w:history="1">
        <w:r>
          <w:rPr>
            <w:rStyle w:val="Hyperlink"/>
          </w:rPr>
          <w:t>Council Communication No.  21-287</w:t>
        </w:r>
      </w:hyperlink>
      <w:r>
        <w:t>)</w:t>
      </w:r>
    </w:p>
    <w:p w14:paraId="100431FC" w14:textId="1B9A7FF2" w:rsidR="00AC1EB3" w:rsidRDefault="00AC1EB3" w:rsidP="00F652A5">
      <w:pPr>
        <w:tabs>
          <w:tab w:val="left" w:pos="288"/>
        </w:tabs>
        <w:jc w:val="both"/>
      </w:pPr>
    </w:p>
    <w:p w14:paraId="112B2E06" w14:textId="77777777" w:rsidR="00BE5A3A" w:rsidRDefault="00BE5A3A" w:rsidP="00F652A5">
      <w:pPr>
        <w:tabs>
          <w:tab w:val="left" w:pos="288"/>
        </w:tabs>
        <w:jc w:val="both"/>
      </w:pPr>
    </w:p>
    <w:p w14:paraId="0BFE3FFB" w14:textId="75302295" w:rsidR="00AC1EB3" w:rsidRDefault="00F01CBA" w:rsidP="002703BA">
      <w:pPr>
        <w:pStyle w:val="ListParagraph"/>
        <w:numPr>
          <w:ilvl w:val="1"/>
          <w:numId w:val="2"/>
        </w:numPr>
        <w:tabs>
          <w:tab w:val="left" w:pos="288"/>
        </w:tabs>
        <w:jc w:val="both"/>
      </w:pPr>
      <w:hyperlink r:id="rId50" w:history="1">
        <w:r w:rsidR="00AC1EB3" w:rsidRPr="00F652A5">
          <w:rPr>
            <w:rStyle w:val="Hyperlink"/>
          </w:rPr>
          <w:t>Supplemental</w:t>
        </w:r>
      </w:hyperlink>
      <w:r w:rsidR="00AC1EB3">
        <w:t xml:space="preserve"> Emergency Solutions Grant Funding to prepare for, prevent, and respond to Coronavirus (ESG-CV 2) allocation to Central Iowa Shelter &amp; Services (CISS) for the mobile shower unit.</w:t>
      </w:r>
    </w:p>
    <w:p w14:paraId="33E932D6" w14:textId="77777777" w:rsidR="00AC1EB3" w:rsidRDefault="00AC1EB3" w:rsidP="00F652A5">
      <w:pPr>
        <w:tabs>
          <w:tab w:val="left" w:pos="288"/>
        </w:tabs>
        <w:jc w:val="both"/>
      </w:pPr>
    </w:p>
    <w:p w14:paraId="14500D7E" w14:textId="1773F40C" w:rsidR="00AC1EB3" w:rsidRDefault="00AC1EB3" w:rsidP="002703BA">
      <w:pPr>
        <w:tabs>
          <w:tab w:val="left" w:pos="288"/>
        </w:tabs>
        <w:jc w:val="center"/>
      </w:pPr>
      <w:r>
        <w:t>(</w:t>
      </w:r>
      <w:hyperlink r:id="rId51" w:history="1">
        <w:r w:rsidR="00B01F93">
          <w:rPr>
            <w:rStyle w:val="Hyperlink"/>
          </w:rPr>
          <w:t>Council Communication No.  21-289</w:t>
        </w:r>
      </w:hyperlink>
      <w:r>
        <w:t>)</w:t>
      </w:r>
    </w:p>
    <w:p w14:paraId="661AD3AB" w14:textId="0445F438" w:rsidR="00AC1EB3" w:rsidRDefault="00AC1EB3" w:rsidP="00F652A5">
      <w:pPr>
        <w:tabs>
          <w:tab w:val="left" w:pos="288"/>
        </w:tabs>
        <w:jc w:val="both"/>
      </w:pPr>
    </w:p>
    <w:p w14:paraId="0AB6C544" w14:textId="14207041" w:rsidR="00BE5A3A" w:rsidRDefault="00BE5A3A" w:rsidP="00F652A5">
      <w:pPr>
        <w:tabs>
          <w:tab w:val="left" w:pos="288"/>
        </w:tabs>
        <w:jc w:val="both"/>
      </w:pPr>
    </w:p>
    <w:p w14:paraId="3B7F23A3" w14:textId="1786FCA2" w:rsidR="00BE5A3A" w:rsidRDefault="00BE5A3A" w:rsidP="00F652A5">
      <w:pPr>
        <w:tabs>
          <w:tab w:val="left" w:pos="288"/>
        </w:tabs>
        <w:jc w:val="both"/>
      </w:pPr>
    </w:p>
    <w:p w14:paraId="30969337" w14:textId="77777777" w:rsidR="00BE5A3A" w:rsidRDefault="00BE5A3A" w:rsidP="00F652A5">
      <w:pPr>
        <w:tabs>
          <w:tab w:val="left" w:pos="288"/>
        </w:tabs>
        <w:jc w:val="both"/>
      </w:pPr>
    </w:p>
    <w:p w14:paraId="2E37399D" w14:textId="31A050FD" w:rsidR="00AC1EB3" w:rsidRDefault="00F01CBA" w:rsidP="002703BA">
      <w:pPr>
        <w:pStyle w:val="ListParagraph"/>
        <w:numPr>
          <w:ilvl w:val="1"/>
          <w:numId w:val="2"/>
        </w:numPr>
        <w:tabs>
          <w:tab w:val="left" w:pos="288"/>
        </w:tabs>
        <w:jc w:val="both"/>
      </w:pPr>
      <w:hyperlink r:id="rId52" w:history="1">
        <w:r w:rsidR="00AC1EB3" w:rsidRPr="00F652A5">
          <w:rPr>
            <w:rStyle w:val="Hyperlink"/>
          </w:rPr>
          <w:t>Preliminary</w:t>
        </w:r>
      </w:hyperlink>
      <w:r w:rsidR="00AC1EB3">
        <w:t xml:space="preserve"> terms of an Urban Renewal Development Agreement with SW9 215, LLC (Kris </w:t>
      </w:r>
      <w:proofErr w:type="spellStart"/>
      <w:r w:rsidR="00AC1EB3">
        <w:t>Saddoris</w:t>
      </w:r>
      <w:proofErr w:type="spellEnd"/>
      <w:r w:rsidR="00AC1EB3">
        <w:t>, Officer) for the construction of a 5-story, 66-unit Multi-family Housing Project located on vacant, city-owned property at 215 SW 9</w:t>
      </w:r>
      <w:r w:rsidR="00AC1EB3" w:rsidRPr="00EA14C7">
        <w:rPr>
          <w:vertAlign w:val="superscript"/>
        </w:rPr>
        <w:t>th</w:t>
      </w:r>
      <w:r w:rsidR="00AC1EB3">
        <w:t xml:space="preserve"> Street.</w:t>
      </w:r>
    </w:p>
    <w:p w14:paraId="17AA047E" w14:textId="77777777" w:rsidR="00AC1EB3" w:rsidRDefault="00AC1EB3" w:rsidP="00F652A5">
      <w:pPr>
        <w:tabs>
          <w:tab w:val="left" w:pos="288"/>
        </w:tabs>
        <w:jc w:val="both"/>
      </w:pPr>
    </w:p>
    <w:p w14:paraId="707B220C" w14:textId="6F8160BA" w:rsidR="00AC1EB3" w:rsidRDefault="00AC1EB3" w:rsidP="002703BA">
      <w:pPr>
        <w:tabs>
          <w:tab w:val="left" w:pos="288"/>
        </w:tabs>
        <w:jc w:val="center"/>
      </w:pPr>
      <w:r>
        <w:t>(</w:t>
      </w:r>
      <w:hyperlink r:id="rId53" w:history="1">
        <w:r w:rsidR="00B01F93">
          <w:rPr>
            <w:rStyle w:val="Hyperlink"/>
          </w:rPr>
          <w:t>Council Communication No.  21-304</w:t>
        </w:r>
      </w:hyperlink>
      <w:r>
        <w:t>)</w:t>
      </w:r>
    </w:p>
    <w:p w14:paraId="3ED6231E" w14:textId="77777777" w:rsidR="00AC1EB3" w:rsidRDefault="00AC1EB3" w:rsidP="002703BA">
      <w:pPr>
        <w:tabs>
          <w:tab w:val="left" w:pos="288"/>
        </w:tabs>
        <w:jc w:val="center"/>
      </w:pPr>
    </w:p>
    <w:p w14:paraId="380DFA02" w14:textId="4E8963FE" w:rsidR="00AC1EB3" w:rsidRDefault="00F01CBA" w:rsidP="002703BA">
      <w:pPr>
        <w:pStyle w:val="ListParagraph"/>
        <w:numPr>
          <w:ilvl w:val="2"/>
          <w:numId w:val="2"/>
        </w:numPr>
        <w:tabs>
          <w:tab w:val="left" w:pos="288"/>
        </w:tabs>
        <w:jc w:val="both"/>
      </w:pPr>
      <w:hyperlink r:id="rId54" w:history="1">
        <w:r w:rsidR="00AC1EB3" w:rsidRPr="006E041A">
          <w:rPr>
            <w:rStyle w:val="Hyperlink"/>
          </w:rPr>
          <w:t>Support</w:t>
        </w:r>
      </w:hyperlink>
      <w:r w:rsidR="00AC1EB3">
        <w:t xml:space="preserve"> of Workforce Housing Tax Credit (WHTC) benefit application to be submitted to the Iowa Economic Development Authority by SW9 215, LLC (Kris </w:t>
      </w:r>
      <w:proofErr w:type="spellStart"/>
      <w:r w:rsidR="00AC1EB3">
        <w:t>Saddoris</w:t>
      </w:r>
      <w:proofErr w:type="spellEnd"/>
      <w:r w:rsidR="00AC1EB3">
        <w:t>, Officer) for the 215 SW 9</w:t>
      </w:r>
      <w:r w:rsidR="00AC1EB3" w:rsidRPr="00FB7DCB">
        <w:rPr>
          <w:vertAlign w:val="superscript"/>
        </w:rPr>
        <w:t>th</w:t>
      </w:r>
      <w:r w:rsidR="00AC1EB3">
        <w:t xml:space="preserve"> Project.</w:t>
      </w:r>
    </w:p>
    <w:p w14:paraId="0B3CFCD7" w14:textId="77777777" w:rsidR="00AC1EB3" w:rsidRDefault="00AC1EB3" w:rsidP="00F652A5">
      <w:pPr>
        <w:tabs>
          <w:tab w:val="left" w:pos="288"/>
        </w:tabs>
        <w:jc w:val="both"/>
      </w:pPr>
    </w:p>
    <w:p w14:paraId="3DBC7CFA" w14:textId="6F2D61B3" w:rsidR="00AC1EB3" w:rsidRDefault="00AC1EB3" w:rsidP="002703BA">
      <w:pPr>
        <w:tabs>
          <w:tab w:val="left" w:pos="288"/>
        </w:tabs>
        <w:jc w:val="center"/>
      </w:pPr>
      <w:r>
        <w:t>(</w:t>
      </w:r>
      <w:hyperlink r:id="rId55" w:history="1">
        <w:r w:rsidR="00B01F93">
          <w:rPr>
            <w:rStyle w:val="Hyperlink"/>
          </w:rPr>
          <w:t>Council Communication No.  21-306</w:t>
        </w:r>
      </w:hyperlink>
      <w:r>
        <w:t>)</w:t>
      </w:r>
    </w:p>
    <w:p w14:paraId="471890BD" w14:textId="77777777" w:rsidR="00AC1EB3" w:rsidRDefault="00AC1EB3" w:rsidP="006A42A1">
      <w:pPr>
        <w:tabs>
          <w:tab w:val="left" w:pos="288"/>
        </w:tabs>
      </w:pPr>
    </w:p>
    <w:p w14:paraId="181039FE" w14:textId="2A91760A" w:rsidR="00AC1EB3" w:rsidRDefault="00F01CBA" w:rsidP="002703BA">
      <w:pPr>
        <w:pStyle w:val="ListParagraph"/>
        <w:numPr>
          <w:ilvl w:val="1"/>
          <w:numId w:val="2"/>
        </w:numPr>
        <w:tabs>
          <w:tab w:val="left" w:pos="288"/>
        </w:tabs>
        <w:jc w:val="both"/>
      </w:pPr>
      <w:hyperlink r:id="rId56" w:history="1">
        <w:r w:rsidR="00AC1EB3" w:rsidRPr="006E041A">
          <w:rPr>
            <w:rStyle w:val="Hyperlink"/>
          </w:rPr>
          <w:t>Preliminary</w:t>
        </w:r>
      </w:hyperlink>
      <w:r w:rsidR="00AC1EB3" w:rsidRPr="008762CA">
        <w:t xml:space="preserve"> terms of an Urban Renewal Development Agreement with Des Moines Climate Controlled Storage, LLC</w:t>
      </w:r>
      <w:r w:rsidR="00AC1EB3">
        <w:t xml:space="preserve"> (Mark </w:t>
      </w:r>
      <w:proofErr w:type="spellStart"/>
      <w:r w:rsidR="00AC1EB3">
        <w:t>Bockenstedt</w:t>
      </w:r>
      <w:proofErr w:type="spellEnd"/>
      <w:r w:rsidR="00AC1EB3">
        <w:t>)</w:t>
      </w:r>
      <w:r w:rsidR="00AC1EB3" w:rsidRPr="008762CA">
        <w:t xml:space="preserve"> for the construction of a new 4-story, 153,600 sq. ft. storage complex at 503 SE 12th Street</w:t>
      </w:r>
      <w:r w:rsidR="00AC1EB3">
        <w:t>.</w:t>
      </w:r>
    </w:p>
    <w:p w14:paraId="418D881D" w14:textId="77777777" w:rsidR="00AC1EB3" w:rsidRDefault="00AC1EB3" w:rsidP="00F652A5">
      <w:pPr>
        <w:tabs>
          <w:tab w:val="left" w:pos="288"/>
        </w:tabs>
        <w:jc w:val="both"/>
      </w:pPr>
    </w:p>
    <w:p w14:paraId="6C408DCE" w14:textId="56E1A019" w:rsidR="00AC1EB3" w:rsidRDefault="00AC1EB3" w:rsidP="006A42A1">
      <w:pPr>
        <w:tabs>
          <w:tab w:val="left" w:pos="288"/>
        </w:tabs>
        <w:jc w:val="center"/>
      </w:pPr>
      <w:r>
        <w:t>(</w:t>
      </w:r>
      <w:hyperlink r:id="rId57" w:history="1">
        <w:r w:rsidR="00B01F93">
          <w:rPr>
            <w:rStyle w:val="Hyperlink"/>
          </w:rPr>
          <w:t>Council Communication No.  21-305</w:t>
        </w:r>
      </w:hyperlink>
      <w:r>
        <w:t>)</w:t>
      </w:r>
    </w:p>
    <w:p w14:paraId="526ADCCC" w14:textId="77777777" w:rsidR="00AC1EB3" w:rsidRDefault="00AC1EB3" w:rsidP="00F652A5">
      <w:pPr>
        <w:tabs>
          <w:tab w:val="left" w:pos="288"/>
        </w:tabs>
        <w:jc w:val="both"/>
      </w:pPr>
    </w:p>
    <w:p w14:paraId="0D13CD6E" w14:textId="6D3ED426" w:rsidR="00AC1EB3" w:rsidRDefault="00F01CBA" w:rsidP="002703BA">
      <w:pPr>
        <w:pStyle w:val="ListParagraph"/>
        <w:numPr>
          <w:ilvl w:val="1"/>
          <w:numId w:val="2"/>
        </w:numPr>
        <w:tabs>
          <w:tab w:val="left" w:pos="288"/>
        </w:tabs>
        <w:jc w:val="both"/>
      </w:pPr>
      <w:hyperlink r:id="rId58" w:history="1">
        <w:r w:rsidR="00AC1EB3" w:rsidRPr="006E041A">
          <w:rPr>
            <w:rStyle w:val="Hyperlink"/>
          </w:rPr>
          <w:t>Urban</w:t>
        </w:r>
      </w:hyperlink>
      <w:r w:rsidR="00AC1EB3" w:rsidRPr="005677D5">
        <w:t xml:space="preserve"> </w:t>
      </w:r>
      <w:r w:rsidR="00AC1EB3">
        <w:t>R</w:t>
      </w:r>
      <w:r w:rsidR="00AC1EB3" w:rsidRPr="005677D5">
        <w:t xml:space="preserve">enewal </w:t>
      </w:r>
      <w:r w:rsidR="00AC1EB3">
        <w:t>D</w:t>
      </w:r>
      <w:r w:rsidR="00AC1EB3" w:rsidRPr="005677D5">
        <w:t xml:space="preserve">evelopment </w:t>
      </w:r>
      <w:r w:rsidR="00AC1EB3">
        <w:t>A</w:t>
      </w:r>
      <w:r w:rsidR="00AC1EB3" w:rsidRPr="005677D5">
        <w:t>greement with Urban Campus Apartments LLLP</w:t>
      </w:r>
      <w:r w:rsidR="00AC1EB3">
        <w:t xml:space="preserve">, Hatch Development Group, LLC, and Kiernan Development &amp; Construction, LLC (Jack Hatch, Michael Kiernan) </w:t>
      </w:r>
      <w:r w:rsidR="00AC1EB3" w:rsidRPr="005677D5">
        <w:t>for the multi-family new construction project at 1230 6th Avenue</w:t>
      </w:r>
      <w:r w:rsidR="00AC1EB3">
        <w:t>.</w:t>
      </w:r>
    </w:p>
    <w:p w14:paraId="4BBCA836" w14:textId="77777777" w:rsidR="00AC1EB3" w:rsidRDefault="00AC1EB3" w:rsidP="00F652A5">
      <w:pPr>
        <w:pStyle w:val="ListParagraph"/>
        <w:tabs>
          <w:tab w:val="left" w:pos="288"/>
        </w:tabs>
        <w:ind w:left="0"/>
        <w:jc w:val="both"/>
      </w:pPr>
    </w:p>
    <w:p w14:paraId="1F8E02C0" w14:textId="7C4D4D6A" w:rsidR="00AC1EB3" w:rsidRDefault="00AC1EB3" w:rsidP="002703BA">
      <w:pPr>
        <w:tabs>
          <w:tab w:val="left" w:pos="288"/>
        </w:tabs>
        <w:jc w:val="center"/>
      </w:pPr>
      <w:r>
        <w:t>(</w:t>
      </w:r>
      <w:hyperlink r:id="rId59" w:history="1">
        <w:r w:rsidR="00B01F93">
          <w:rPr>
            <w:rStyle w:val="Hyperlink"/>
          </w:rPr>
          <w:t>Council Communication No.  21-285</w:t>
        </w:r>
      </w:hyperlink>
      <w:r>
        <w:t>)</w:t>
      </w:r>
    </w:p>
    <w:p w14:paraId="260C3F24" w14:textId="77777777" w:rsidR="00AC1EB3" w:rsidRDefault="00AC1EB3" w:rsidP="00F652A5">
      <w:pPr>
        <w:pStyle w:val="ListParagraph"/>
        <w:tabs>
          <w:tab w:val="left" w:pos="288"/>
        </w:tabs>
        <w:ind w:left="0"/>
        <w:jc w:val="both"/>
      </w:pPr>
    </w:p>
    <w:p w14:paraId="3EDF152E" w14:textId="546FDCEC" w:rsidR="00AC1EB3" w:rsidRDefault="00F01CBA" w:rsidP="002703BA">
      <w:pPr>
        <w:pStyle w:val="ListParagraph"/>
        <w:numPr>
          <w:ilvl w:val="2"/>
          <w:numId w:val="2"/>
        </w:numPr>
        <w:tabs>
          <w:tab w:val="left" w:pos="288"/>
        </w:tabs>
        <w:jc w:val="both"/>
      </w:pPr>
      <w:hyperlink r:id="rId60" w:history="1">
        <w:r w:rsidR="00AC1EB3" w:rsidRPr="006E041A">
          <w:rPr>
            <w:rStyle w:val="Hyperlink"/>
          </w:rPr>
          <w:t>Support</w:t>
        </w:r>
      </w:hyperlink>
      <w:r w:rsidR="00AC1EB3">
        <w:t xml:space="preserve"> for a Workforce</w:t>
      </w:r>
      <w:r w:rsidR="00AC1EB3" w:rsidRPr="005677D5">
        <w:rPr>
          <w:rFonts w:eastAsiaTheme="minorHAnsi"/>
        </w:rPr>
        <w:t xml:space="preserve"> </w:t>
      </w:r>
      <w:r w:rsidR="00AC1EB3" w:rsidRPr="005677D5">
        <w:t xml:space="preserve">Housing Tax Credit (WHTC) benefit applications to be submitted to the Iowa Economic Development Authority (IDEA) </w:t>
      </w:r>
      <w:r w:rsidR="00AC1EB3">
        <w:t xml:space="preserve">by Hatch Development Group, LLC (Jack Hatch) </w:t>
      </w:r>
      <w:r w:rsidR="00AC1EB3" w:rsidRPr="005677D5">
        <w:t>for</w:t>
      </w:r>
      <w:r w:rsidR="00AC1EB3">
        <w:t xml:space="preserve"> the Sixth Avenue Flats project at 1230 6</w:t>
      </w:r>
      <w:r w:rsidR="00AC1EB3" w:rsidRPr="005677D5">
        <w:rPr>
          <w:vertAlign w:val="superscript"/>
        </w:rPr>
        <w:t>th</w:t>
      </w:r>
      <w:r w:rsidR="00AC1EB3">
        <w:t xml:space="preserve"> Avenue.</w:t>
      </w:r>
    </w:p>
    <w:p w14:paraId="0F3C5C08" w14:textId="77777777" w:rsidR="00AC1EB3" w:rsidRDefault="00AC1EB3" w:rsidP="00F652A5">
      <w:pPr>
        <w:pStyle w:val="ListParagraph"/>
        <w:tabs>
          <w:tab w:val="left" w:pos="288"/>
        </w:tabs>
        <w:ind w:left="0"/>
        <w:jc w:val="both"/>
      </w:pPr>
    </w:p>
    <w:p w14:paraId="19A35BFA" w14:textId="29219BA0" w:rsidR="00AC1EB3" w:rsidRDefault="00AC1EB3" w:rsidP="002703BA">
      <w:pPr>
        <w:tabs>
          <w:tab w:val="left" w:pos="288"/>
        </w:tabs>
        <w:jc w:val="center"/>
      </w:pPr>
      <w:r>
        <w:t>(</w:t>
      </w:r>
      <w:hyperlink r:id="rId61" w:history="1">
        <w:r w:rsidR="00B01F93">
          <w:rPr>
            <w:rStyle w:val="Hyperlink"/>
          </w:rPr>
          <w:t>Council Communication No.  21-306</w:t>
        </w:r>
      </w:hyperlink>
      <w:r>
        <w:t>)</w:t>
      </w:r>
    </w:p>
    <w:p w14:paraId="6C1A7B24" w14:textId="025AC385" w:rsidR="00AC1EB3" w:rsidRDefault="00AC1EB3" w:rsidP="00AC1EB3">
      <w:pPr>
        <w:tabs>
          <w:tab w:val="left" w:pos="288"/>
        </w:tabs>
      </w:pPr>
    </w:p>
    <w:p w14:paraId="6F0B7618" w14:textId="25BE5A14" w:rsidR="00C41858" w:rsidRDefault="00C41858" w:rsidP="00AC1EB3">
      <w:pPr>
        <w:tabs>
          <w:tab w:val="left" w:pos="288"/>
        </w:tabs>
      </w:pPr>
    </w:p>
    <w:p w14:paraId="12927647" w14:textId="77777777" w:rsidR="00C41858" w:rsidRDefault="00C41858" w:rsidP="00AC1EB3">
      <w:pPr>
        <w:tabs>
          <w:tab w:val="left" w:pos="288"/>
        </w:tabs>
      </w:pPr>
    </w:p>
    <w:p w14:paraId="2B0C3AB9" w14:textId="4AAB7F59" w:rsidR="00AC1EB3" w:rsidRDefault="00F01CBA" w:rsidP="002703BA">
      <w:pPr>
        <w:pStyle w:val="ListParagraph"/>
        <w:numPr>
          <w:ilvl w:val="1"/>
          <w:numId w:val="2"/>
        </w:numPr>
        <w:tabs>
          <w:tab w:val="left" w:pos="288"/>
        </w:tabs>
        <w:jc w:val="both"/>
      </w:pPr>
      <w:hyperlink r:id="rId62" w:history="1">
        <w:r w:rsidR="00AC1EB3" w:rsidRPr="006E041A">
          <w:rPr>
            <w:rStyle w:val="Hyperlink"/>
          </w:rPr>
          <w:t>Urban</w:t>
        </w:r>
      </w:hyperlink>
      <w:r w:rsidR="00AC1EB3">
        <w:t xml:space="preserve"> Renewal Development Agreement with ILEX Group, Inc. and JE Northridge 2021, LLC (Ben Schultes, Officer) for the construction of Warehouse Buildings located in the vicinity of 4600 NE 14</w:t>
      </w:r>
      <w:r w:rsidR="00AC1EB3" w:rsidRPr="0090093C">
        <w:rPr>
          <w:vertAlign w:val="superscript"/>
        </w:rPr>
        <w:t>th</w:t>
      </w:r>
      <w:r w:rsidR="00AC1EB3">
        <w:t xml:space="preserve"> Street.</w:t>
      </w:r>
    </w:p>
    <w:p w14:paraId="0F3587D4" w14:textId="77777777" w:rsidR="00AC1EB3" w:rsidRDefault="00AC1EB3" w:rsidP="00F652A5">
      <w:pPr>
        <w:tabs>
          <w:tab w:val="left" w:pos="288"/>
        </w:tabs>
        <w:jc w:val="both"/>
      </w:pPr>
    </w:p>
    <w:p w14:paraId="13A88179" w14:textId="6D0EAC37" w:rsidR="00AC1EB3" w:rsidRDefault="00AC1EB3" w:rsidP="002703BA">
      <w:pPr>
        <w:tabs>
          <w:tab w:val="left" w:pos="288"/>
        </w:tabs>
        <w:jc w:val="center"/>
      </w:pPr>
      <w:r>
        <w:t>(</w:t>
      </w:r>
      <w:hyperlink r:id="rId63" w:history="1">
        <w:r w:rsidR="00B01F93">
          <w:rPr>
            <w:rStyle w:val="Hyperlink"/>
          </w:rPr>
          <w:t>Council Communication No.  21-290</w:t>
        </w:r>
      </w:hyperlink>
      <w:r>
        <w:t>)</w:t>
      </w:r>
    </w:p>
    <w:p w14:paraId="427BADF0" w14:textId="77777777" w:rsidR="00AC1EB3" w:rsidRDefault="00AC1EB3" w:rsidP="002703BA">
      <w:pPr>
        <w:tabs>
          <w:tab w:val="left" w:pos="288"/>
        </w:tabs>
        <w:jc w:val="center"/>
      </w:pPr>
    </w:p>
    <w:p w14:paraId="1DCCA5C2" w14:textId="77777777" w:rsidR="00AC1EB3" w:rsidRDefault="00AC1EB3" w:rsidP="00F652A5">
      <w:pPr>
        <w:tabs>
          <w:tab w:val="left" w:pos="288"/>
        </w:tabs>
        <w:jc w:val="both"/>
      </w:pPr>
    </w:p>
    <w:p w14:paraId="4EFFC796" w14:textId="7F8CD713" w:rsidR="00AC1EB3" w:rsidRDefault="00F01CBA" w:rsidP="002703BA">
      <w:pPr>
        <w:pStyle w:val="ListParagraph"/>
        <w:numPr>
          <w:ilvl w:val="1"/>
          <w:numId w:val="2"/>
        </w:numPr>
        <w:tabs>
          <w:tab w:val="left" w:pos="288"/>
        </w:tabs>
        <w:jc w:val="both"/>
      </w:pPr>
      <w:hyperlink r:id="rId64" w:history="1">
        <w:r w:rsidR="00AC1EB3" w:rsidRPr="006E041A">
          <w:rPr>
            <w:rStyle w:val="Hyperlink"/>
          </w:rPr>
          <w:t>First</w:t>
        </w:r>
      </w:hyperlink>
      <w:r w:rsidR="00AC1EB3">
        <w:t xml:space="preserve"> Amendment to Urban Renewal Development Agreement with Merle Hay Investors, LLC and Merle Hay Anchors, LLC (Elizabeth Holland, Officer) for </w:t>
      </w:r>
      <w:r w:rsidR="006A42A1">
        <w:t>r</w:t>
      </w:r>
      <w:r w:rsidR="00AC1EB3">
        <w:t>edevelopment of a portion of the Merle Hay Mall Phase 2.</w:t>
      </w:r>
    </w:p>
    <w:p w14:paraId="4598A39A" w14:textId="77777777" w:rsidR="00AC1EB3" w:rsidRDefault="00AC1EB3" w:rsidP="00F652A5">
      <w:pPr>
        <w:pStyle w:val="ListParagraph"/>
        <w:tabs>
          <w:tab w:val="left" w:pos="288"/>
        </w:tabs>
        <w:ind w:left="763"/>
        <w:jc w:val="both"/>
      </w:pPr>
    </w:p>
    <w:p w14:paraId="0BC92A2F" w14:textId="6047B8FA" w:rsidR="00AC1EB3" w:rsidRDefault="00AC1EB3" w:rsidP="002703BA">
      <w:pPr>
        <w:tabs>
          <w:tab w:val="left" w:pos="288"/>
        </w:tabs>
        <w:jc w:val="center"/>
      </w:pPr>
      <w:r>
        <w:t>(</w:t>
      </w:r>
      <w:hyperlink r:id="rId65" w:history="1">
        <w:r w:rsidR="00B01F93">
          <w:rPr>
            <w:rStyle w:val="Hyperlink"/>
          </w:rPr>
          <w:t>Council Communication No.  21-284</w:t>
        </w:r>
      </w:hyperlink>
      <w:r>
        <w:t>)</w:t>
      </w:r>
    </w:p>
    <w:p w14:paraId="3F63FB61" w14:textId="77777777" w:rsidR="00AC1EB3" w:rsidRDefault="00AC1EB3" w:rsidP="00F652A5">
      <w:pPr>
        <w:pStyle w:val="ListParagraph"/>
        <w:tabs>
          <w:tab w:val="left" w:pos="288"/>
        </w:tabs>
        <w:ind w:left="0"/>
      </w:pPr>
    </w:p>
    <w:p w14:paraId="79AF9BD1" w14:textId="557CC90C" w:rsidR="00AC1EB3" w:rsidRDefault="00F01CBA" w:rsidP="002703BA">
      <w:pPr>
        <w:pStyle w:val="ListParagraph"/>
        <w:numPr>
          <w:ilvl w:val="1"/>
          <w:numId w:val="2"/>
        </w:numPr>
        <w:tabs>
          <w:tab w:val="left" w:pos="288"/>
        </w:tabs>
        <w:jc w:val="both"/>
      </w:pPr>
      <w:hyperlink r:id="rId66" w:history="1">
        <w:r w:rsidR="00AC1EB3" w:rsidRPr="006E041A">
          <w:rPr>
            <w:rStyle w:val="Hyperlink"/>
          </w:rPr>
          <w:t>Second</w:t>
        </w:r>
      </w:hyperlink>
      <w:r w:rsidR="00AC1EB3">
        <w:t xml:space="preserve"> Amendment to Urban Renewal Development Agreement with Des Moines Cold Storage Co., Inc. and Crossroads Cold Storage, LLC (CJ Morton) regarding Phase II Property at SE 43</w:t>
      </w:r>
      <w:r w:rsidR="00AC1EB3" w:rsidRPr="000E3189">
        <w:rPr>
          <w:vertAlign w:val="superscript"/>
        </w:rPr>
        <w:t>rd</w:t>
      </w:r>
      <w:r w:rsidR="00AC1EB3">
        <w:t xml:space="preserve"> and Vandalia Road.</w:t>
      </w:r>
    </w:p>
    <w:p w14:paraId="60F98A20" w14:textId="77777777" w:rsidR="00AC1EB3" w:rsidRDefault="00AC1EB3" w:rsidP="00F652A5">
      <w:pPr>
        <w:pStyle w:val="ListParagraph"/>
        <w:tabs>
          <w:tab w:val="left" w:pos="288"/>
        </w:tabs>
        <w:ind w:left="0"/>
        <w:jc w:val="both"/>
      </w:pPr>
    </w:p>
    <w:p w14:paraId="6034C85D" w14:textId="5E7D8F70" w:rsidR="00AC1EB3" w:rsidRDefault="00AC1EB3" w:rsidP="002703BA">
      <w:pPr>
        <w:tabs>
          <w:tab w:val="left" w:pos="288"/>
        </w:tabs>
        <w:jc w:val="center"/>
      </w:pPr>
      <w:r>
        <w:t>(</w:t>
      </w:r>
      <w:hyperlink r:id="rId67" w:history="1">
        <w:r w:rsidR="00B01F93">
          <w:rPr>
            <w:rStyle w:val="Hyperlink"/>
          </w:rPr>
          <w:t>Council Communication No.  21-295</w:t>
        </w:r>
      </w:hyperlink>
      <w:r>
        <w:t>)</w:t>
      </w:r>
    </w:p>
    <w:p w14:paraId="63F77059" w14:textId="77777777" w:rsidR="00AC1EB3" w:rsidRDefault="00AC1EB3" w:rsidP="002703BA">
      <w:pPr>
        <w:pStyle w:val="ListParagraph"/>
        <w:tabs>
          <w:tab w:val="left" w:pos="288"/>
        </w:tabs>
        <w:ind w:left="0"/>
        <w:jc w:val="center"/>
      </w:pPr>
    </w:p>
    <w:p w14:paraId="269DFAFF" w14:textId="2340F316" w:rsidR="00AC1EB3" w:rsidRDefault="00F01CBA" w:rsidP="002703BA">
      <w:pPr>
        <w:pStyle w:val="ListParagraph"/>
        <w:numPr>
          <w:ilvl w:val="1"/>
          <w:numId w:val="2"/>
        </w:numPr>
        <w:tabs>
          <w:tab w:val="left" w:pos="288"/>
        </w:tabs>
        <w:jc w:val="both"/>
      </w:pPr>
      <w:hyperlink r:id="rId68" w:history="1">
        <w:r w:rsidR="00AC1EB3" w:rsidRPr="006E041A">
          <w:rPr>
            <w:rStyle w:val="Hyperlink"/>
          </w:rPr>
          <w:t>Contingent</w:t>
        </w:r>
      </w:hyperlink>
      <w:r w:rsidR="00AC1EB3">
        <w:t xml:space="preserve"> Use of $120,000 from the Economic Development Enterprise Fund as the City Match for Workforce Housing Tax Credit (WHTC) Application for Merge Urban Development Group.</w:t>
      </w:r>
    </w:p>
    <w:p w14:paraId="15B2DB5C" w14:textId="77777777" w:rsidR="00AC1EB3" w:rsidRDefault="00AC1EB3" w:rsidP="00F652A5">
      <w:pPr>
        <w:pStyle w:val="ListParagraph"/>
        <w:tabs>
          <w:tab w:val="left" w:pos="288"/>
        </w:tabs>
        <w:ind w:left="763"/>
        <w:jc w:val="both"/>
      </w:pPr>
    </w:p>
    <w:p w14:paraId="09962048" w14:textId="2091E089" w:rsidR="00AC1EB3" w:rsidRDefault="00AC1EB3" w:rsidP="002703BA">
      <w:pPr>
        <w:tabs>
          <w:tab w:val="left" w:pos="288"/>
        </w:tabs>
        <w:jc w:val="center"/>
      </w:pPr>
      <w:r>
        <w:t>(</w:t>
      </w:r>
      <w:hyperlink r:id="rId69" w:history="1">
        <w:r w:rsidR="00B01F93">
          <w:rPr>
            <w:rStyle w:val="Hyperlink"/>
          </w:rPr>
          <w:t>Council Communication No.  21-282</w:t>
        </w:r>
      </w:hyperlink>
      <w:r>
        <w:t>)</w:t>
      </w:r>
    </w:p>
    <w:p w14:paraId="5F61250C" w14:textId="77777777" w:rsidR="00AC1EB3" w:rsidRDefault="00AC1EB3" w:rsidP="00F652A5">
      <w:pPr>
        <w:pStyle w:val="ListParagraph"/>
        <w:tabs>
          <w:tab w:val="left" w:pos="288"/>
        </w:tabs>
        <w:ind w:left="0"/>
      </w:pPr>
    </w:p>
    <w:p w14:paraId="2CD734B9" w14:textId="22113332" w:rsidR="00AC1EB3" w:rsidRDefault="00F01CBA" w:rsidP="002703BA">
      <w:pPr>
        <w:pStyle w:val="ListParagraph"/>
        <w:numPr>
          <w:ilvl w:val="2"/>
          <w:numId w:val="2"/>
        </w:numPr>
        <w:tabs>
          <w:tab w:val="left" w:pos="288"/>
        </w:tabs>
        <w:jc w:val="both"/>
      </w:pPr>
      <w:hyperlink r:id="rId70" w:history="1">
        <w:r w:rsidR="00AC1EB3" w:rsidRPr="006E041A">
          <w:rPr>
            <w:rStyle w:val="Hyperlink"/>
          </w:rPr>
          <w:t>Support</w:t>
        </w:r>
      </w:hyperlink>
      <w:r w:rsidR="00AC1EB3">
        <w:t xml:space="preserve"> for a Workforce Housing Tax Credit (WHTC) benefit application to be submitted to the Iowa Economic Development Authority by Merge, LLC (Brent Dahlstrom, Officer) for the Dogtown Mixed Use Project at 25</w:t>
      </w:r>
      <w:r w:rsidR="00AC1EB3" w:rsidRPr="00282209">
        <w:rPr>
          <w:vertAlign w:val="superscript"/>
        </w:rPr>
        <w:t>th</w:t>
      </w:r>
      <w:r w:rsidR="00AC1EB3">
        <w:t xml:space="preserve"> and Carpenter Avenue.</w:t>
      </w:r>
    </w:p>
    <w:p w14:paraId="570E5E3E" w14:textId="77777777" w:rsidR="00AC1EB3" w:rsidRDefault="00AC1EB3" w:rsidP="00F652A5">
      <w:pPr>
        <w:pStyle w:val="ListParagraph"/>
        <w:tabs>
          <w:tab w:val="left" w:pos="288"/>
        </w:tabs>
        <w:ind w:left="1253"/>
        <w:jc w:val="both"/>
      </w:pPr>
    </w:p>
    <w:p w14:paraId="5D4263D6" w14:textId="4FD6CB27" w:rsidR="00AC1EB3" w:rsidRDefault="00AC1EB3" w:rsidP="002703BA">
      <w:pPr>
        <w:tabs>
          <w:tab w:val="left" w:pos="288"/>
        </w:tabs>
        <w:jc w:val="center"/>
      </w:pPr>
      <w:r>
        <w:t>(</w:t>
      </w:r>
      <w:hyperlink r:id="rId71" w:history="1">
        <w:r w:rsidR="00B01F93">
          <w:rPr>
            <w:rStyle w:val="Hyperlink"/>
          </w:rPr>
          <w:t>Council Communication No.  21-306</w:t>
        </w:r>
      </w:hyperlink>
      <w:r>
        <w:t>)</w:t>
      </w:r>
    </w:p>
    <w:p w14:paraId="56FCF77C" w14:textId="77777777" w:rsidR="00AC1EB3" w:rsidRDefault="00AC1EB3" w:rsidP="002703BA">
      <w:pPr>
        <w:tabs>
          <w:tab w:val="left" w:pos="288"/>
        </w:tabs>
        <w:jc w:val="center"/>
      </w:pPr>
    </w:p>
    <w:p w14:paraId="41AF3BB8" w14:textId="3AA7868A" w:rsidR="00AC1EB3" w:rsidRDefault="00F01CBA" w:rsidP="002703BA">
      <w:pPr>
        <w:pStyle w:val="ListParagraph"/>
        <w:numPr>
          <w:ilvl w:val="1"/>
          <w:numId w:val="2"/>
        </w:numPr>
        <w:tabs>
          <w:tab w:val="left" w:pos="288"/>
        </w:tabs>
        <w:jc w:val="both"/>
      </w:pPr>
      <w:hyperlink r:id="rId72" w:history="1">
        <w:r w:rsidR="00AC1EB3" w:rsidRPr="006E041A">
          <w:rPr>
            <w:rStyle w:val="Hyperlink"/>
          </w:rPr>
          <w:t>Support</w:t>
        </w:r>
      </w:hyperlink>
      <w:r w:rsidR="00AC1EB3">
        <w:t xml:space="preserve"> of Workforce Housing Tax Credit (WHTC) benefit application to be submitted to the Iowa Economic Development Authority by DEV Partners c/o Home Investments 6, LLC (Daniel Heggen, Officer) for the Concord Project at 732 and 740 18</w:t>
      </w:r>
      <w:r w:rsidR="00AC1EB3" w:rsidRPr="00FD75B6">
        <w:rPr>
          <w:vertAlign w:val="superscript"/>
        </w:rPr>
        <w:t>th</w:t>
      </w:r>
      <w:r w:rsidR="00AC1EB3">
        <w:t xml:space="preserve"> Street.</w:t>
      </w:r>
    </w:p>
    <w:p w14:paraId="7A92DC5B" w14:textId="77777777" w:rsidR="00AC1EB3" w:rsidRDefault="00AC1EB3" w:rsidP="00F652A5">
      <w:pPr>
        <w:tabs>
          <w:tab w:val="left" w:pos="288"/>
        </w:tabs>
        <w:jc w:val="both"/>
      </w:pPr>
    </w:p>
    <w:p w14:paraId="6F1C7914" w14:textId="02A89878" w:rsidR="00AC1EB3" w:rsidRDefault="00AC1EB3" w:rsidP="002703BA">
      <w:pPr>
        <w:tabs>
          <w:tab w:val="left" w:pos="288"/>
        </w:tabs>
        <w:jc w:val="center"/>
      </w:pPr>
      <w:r>
        <w:t>(</w:t>
      </w:r>
      <w:hyperlink r:id="rId73" w:history="1">
        <w:r w:rsidR="00B01F93">
          <w:rPr>
            <w:rStyle w:val="Hyperlink"/>
          </w:rPr>
          <w:t>Council Communication No.  21-306</w:t>
        </w:r>
      </w:hyperlink>
      <w:r>
        <w:t>)</w:t>
      </w:r>
    </w:p>
    <w:p w14:paraId="325DF55E" w14:textId="77777777" w:rsidR="00AC1EB3" w:rsidRDefault="00AC1EB3" w:rsidP="002703BA">
      <w:pPr>
        <w:tabs>
          <w:tab w:val="left" w:pos="288"/>
        </w:tabs>
        <w:jc w:val="center"/>
      </w:pPr>
    </w:p>
    <w:p w14:paraId="599AEFCA" w14:textId="77777777" w:rsidR="00AC1EB3" w:rsidRDefault="00AC1EB3" w:rsidP="00F652A5">
      <w:pPr>
        <w:tabs>
          <w:tab w:val="left" w:pos="288"/>
        </w:tabs>
        <w:jc w:val="both"/>
      </w:pPr>
    </w:p>
    <w:p w14:paraId="27EDEDA7" w14:textId="71F43AE1" w:rsidR="00AC1EB3" w:rsidRDefault="00F01CBA" w:rsidP="002703BA">
      <w:pPr>
        <w:pStyle w:val="ListParagraph"/>
        <w:numPr>
          <w:ilvl w:val="1"/>
          <w:numId w:val="2"/>
        </w:numPr>
        <w:tabs>
          <w:tab w:val="left" w:pos="288"/>
        </w:tabs>
        <w:jc w:val="both"/>
      </w:pPr>
      <w:hyperlink r:id="rId74" w:history="1">
        <w:r w:rsidR="00AC1EB3" w:rsidRPr="006E041A">
          <w:rPr>
            <w:rStyle w:val="Hyperlink"/>
          </w:rPr>
          <w:t>Support</w:t>
        </w:r>
      </w:hyperlink>
      <w:r w:rsidR="00AC1EB3">
        <w:t xml:space="preserve"> for a Workforce </w:t>
      </w:r>
      <w:r w:rsidR="00AC1EB3" w:rsidRPr="00BA38C9">
        <w:t xml:space="preserve">Housing Tax Credit (WHTC) benefit application to be submitted to the Iowa Economic Development Authority (IDEA) </w:t>
      </w:r>
      <w:r w:rsidR="00AC1EB3">
        <w:t xml:space="preserve">by Tree House Partners, LLC (Tim Rypma, Paul Cownie and Jeremy Cortright) </w:t>
      </w:r>
      <w:r w:rsidR="00AC1EB3" w:rsidRPr="00BA38C9">
        <w:t>for</w:t>
      </w:r>
      <w:r w:rsidR="00AC1EB3">
        <w:t xml:space="preserve"> the Grand Trees Project at 2315 Grand Avenue.</w:t>
      </w:r>
    </w:p>
    <w:p w14:paraId="6DC2EE44" w14:textId="77777777" w:rsidR="00AC1EB3" w:rsidRDefault="00AC1EB3" w:rsidP="00F652A5">
      <w:pPr>
        <w:tabs>
          <w:tab w:val="left" w:pos="288"/>
        </w:tabs>
        <w:jc w:val="both"/>
      </w:pPr>
    </w:p>
    <w:p w14:paraId="0ADB6259" w14:textId="28BA9F07" w:rsidR="00AC1EB3" w:rsidRDefault="00AC1EB3" w:rsidP="00000523">
      <w:pPr>
        <w:tabs>
          <w:tab w:val="left" w:pos="288"/>
        </w:tabs>
        <w:jc w:val="center"/>
      </w:pPr>
      <w:r>
        <w:t>(</w:t>
      </w:r>
      <w:hyperlink r:id="rId75" w:history="1">
        <w:r w:rsidR="00B01F93">
          <w:rPr>
            <w:rStyle w:val="Hyperlink"/>
          </w:rPr>
          <w:t>Council Communication No.  21-306</w:t>
        </w:r>
      </w:hyperlink>
      <w:r>
        <w:t>)</w:t>
      </w:r>
    </w:p>
    <w:p w14:paraId="1D58ACBA" w14:textId="77777777" w:rsidR="00AC1EB3" w:rsidRDefault="00AC1EB3" w:rsidP="00F652A5">
      <w:pPr>
        <w:tabs>
          <w:tab w:val="left" w:pos="288"/>
        </w:tabs>
        <w:jc w:val="both"/>
      </w:pPr>
    </w:p>
    <w:p w14:paraId="6DE71E7B" w14:textId="11154385" w:rsidR="00AC1EB3" w:rsidRDefault="00F01CBA" w:rsidP="002703BA">
      <w:pPr>
        <w:pStyle w:val="ListParagraph"/>
        <w:numPr>
          <w:ilvl w:val="1"/>
          <w:numId w:val="2"/>
        </w:numPr>
        <w:tabs>
          <w:tab w:val="left" w:pos="288"/>
        </w:tabs>
        <w:jc w:val="both"/>
      </w:pPr>
      <w:hyperlink r:id="rId76" w:history="1">
        <w:r w:rsidR="00AC1EB3" w:rsidRPr="006E041A">
          <w:rPr>
            <w:rStyle w:val="Hyperlink"/>
          </w:rPr>
          <w:t>Support</w:t>
        </w:r>
      </w:hyperlink>
      <w:r w:rsidR="00AC1EB3">
        <w:t xml:space="preserve"> of a Workforce </w:t>
      </w:r>
      <w:r w:rsidR="00AC1EB3" w:rsidRPr="00960AE4">
        <w:t xml:space="preserve">Housing Tax Credit (WHTC) benefit application to be submitted to the Iowa Economic Development Authority (IDEA) </w:t>
      </w:r>
      <w:r w:rsidR="00AC1EB3">
        <w:t xml:space="preserve">by Euclid Foresight, LLC (Connor Delany) </w:t>
      </w:r>
      <w:r w:rsidR="00AC1EB3" w:rsidRPr="00960AE4">
        <w:t>for</w:t>
      </w:r>
      <w:r w:rsidR="00AC1EB3">
        <w:t xml:space="preserve"> the French Way Cleaners Project at 413 Euclid Avenue.</w:t>
      </w:r>
    </w:p>
    <w:p w14:paraId="56893664" w14:textId="77777777" w:rsidR="00AC1EB3" w:rsidRDefault="00AC1EB3" w:rsidP="00F652A5">
      <w:pPr>
        <w:pStyle w:val="ListParagraph"/>
        <w:tabs>
          <w:tab w:val="left" w:pos="288"/>
        </w:tabs>
        <w:ind w:left="0"/>
        <w:jc w:val="both"/>
      </w:pPr>
    </w:p>
    <w:p w14:paraId="68F86EC5" w14:textId="19B1D870" w:rsidR="00AC1EB3" w:rsidRDefault="00AC1EB3" w:rsidP="002703BA">
      <w:pPr>
        <w:tabs>
          <w:tab w:val="left" w:pos="288"/>
        </w:tabs>
        <w:jc w:val="center"/>
      </w:pPr>
      <w:r>
        <w:t>(</w:t>
      </w:r>
      <w:hyperlink r:id="rId77" w:history="1">
        <w:r w:rsidR="00B01F93">
          <w:rPr>
            <w:rStyle w:val="Hyperlink"/>
          </w:rPr>
          <w:t>Council Communication No.  21-306</w:t>
        </w:r>
      </w:hyperlink>
      <w:r>
        <w:t>)</w:t>
      </w:r>
    </w:p>
    <w:p w14:paraId="2DF2B982" w14:textId="77777777" w:rsidR="00AC1EB3" w:rsidRDefault="00AC1EB3" w:rsidP="00F652A5">
      <w:pPr>
        <w:pStyle w:val="ListParagraph"/>
        <w:tabs>
          <w:tab w:val="left" w:pos="288"/>
        </w:tabs>
        <w:ind w:left="0"/>
        <w:jc w:val="both"/>
      </w:pPr>
    </w:p>
    <w:p w14:paraId="53C389D7" w14:textId="1583326D" w:rsidR="00AC1EB3" w:rsidRDefault="00F01CBA" w:rsidP="002703BA">
      <w:pPr>
        <w:pStyle w:val="ListParagraph"/>
        <w:numPr>
          <w:ilvl w:val="1"/>
          <w:numId w:val="2"/>
        </w:numPr>
        <w:tabs>
          <w:tab w:val="left" w:pos="288"/>
        </w:tabs>
        <w:jc w:val="both"/>
      </w:pPr>
      <w:hyperlink r:id="rId78" w:history="1">
        <w:r w:rsidR="00A412EF" w:rsidRPr="003154E1">
          <w:rPr>
            <w:rStyle w:val="Hyperlink"/>
            <w:bCs/>
          </w:rPr>
          <w:t>Approving</w:t>
        </w:r>
      </w:hyperlink>
      <w:r w:rsidR="00A412EF" w:rsidRPr="00A412EF">
        <w:rPr>
          <w:bCs/>
        </w:rPr>
        <w:t xml:space="preserve"> an exception to the procurement ordinance competitive process for good cause and approving an agreement with Police Executive Research Forum (PERF) for professional training of Police Officers to safely and professionally resolve critical incidents</w:t>
      </w:r>
      <w:r w:rsidR="00561FFB">
        <w:rPr>
          <w:bCs/>
        </w:rPr>
        <w:t>.</w:t>
      </w:r>
    </w:p>
    <w:p w14:paraId="0F8BE03D" w14:textId="77777777" w:rsidR="00AC1EB3" w:rsidRDefault="00AC1EB3" w:rsidP="00F652A5">
      <w:pPr>
        <w:tabs>
          <w:tab w:val="left" w:pos="288"/>
        </w:tabs>
        <w:jc w:val="both"/>
      </w:pPr>
    </w:p>
    <w:p w14:paraId="0426438E" w14:textId="2AC97257" w:rsidR="00AC1EB3" w:rsidRDefault="00F01CBA" w:rsidP="002703BA">
      <w:pPr>
        <w:pStyle w:val="ListParagraph"/>
        <w:numPr>
          <w:ilvl w:val="1"/>
          <w:numId w:val="2"/>
        </w:numPr>
        <w:tabs>
          <w:tab w:val="left" w:pos="288"/>
        </w:tabs>
        <w:jc w:val="both"/>
      </w:pPr>
      <w:hyperlink r:id="rId79" w:history="1">
        <w:r w:rsidR="00AC1EB3" w:rsidRPr="001C2901">
          <w:rPr>
            <w:rStyle w:val="Hyperlink"/>
          </w:rPr>
          <w:t>Iowa</w:t>
        </w:r>
      </w:hyperlink>
      <w:r w:rsidR="00AC1EB3">
        <w:t xml:space="preserve"> Department of Transportation (IDOT) State Recreational Trails (SRT) funding grant application for Riverview Connection Trail.</w:t>
      </w:r>
    </w:p>
    <w:p w14:paraId="4AFA4553" w14:textId="77777777" w:rsidR="00AC1EB3" w:rsidRDefault="00AC1EB3" w:rsidP="00F652A5">
      <w:pPr>
        <w:tabs>
          <w:tab w:val="left" w:pos="288"/>
        </w:tabs>
        <w:jc w:val="both"/>
      </w:pPr>
    </w:p>
    <w:p w14:paraId="7E425777" w14:textId="75C22A0E" w:rsidR="00AC1EB3" w:rsidRDefault="00AC1EB3" w:rsidP="002703BA">
      <w:pPr>
        <w:tabs>
          <w:tab w:val="left" w:pos="288"/>
        </w:tabs>
        <w:jc w:val="center"/>
      </w:pPr>
      <w:r>
        <w:t>(</w:t>
      </w:r>
      <w:hyperlink r:id="rId80" w:history="1">
        <w:r w:rsidR="00B01F93">
          <w:rPr>
            <w:rStyle w:val="Hyperlink"/>
          </w:rPr>
          <w:t>Council Communication No.  21-283</w:t>
        </w:r>
      </w:hyperlink>
      <w:r>
        <w:t>)</w:t>
      </w:r>
    </w:p>
    <w:p w14:paraId="0FB01385" w14:textId="77777777" w:rsidR="00AC1EB3" w:rsidRDefault="00AC1EB3" w:rsidP="00F652A5">
      <w:pPr>
        <w:tabs>
          <w:tab w:val="left" w:pos="288"/>
        </w:tabs>
        <w:jc w:val="both"/>
      </w:pPr>
    </w:p>
    <w:p w14:paraId="70E998E6" w14:textId="27A9FB24" w:rsidR="00AC1EB3" w:rsidRDefault="00F01CBA" w:rsidP="002703BA">
      <w:pPr>
        <w:pStyle w:val="ListParagraph"/>
        <w:numPr>
          <w:ilvl w:val="1"/>
          <w:numId w:val="2"/>
        </w:numPr>
        <w:tabs>
          <w:tab w:val="left" w:pos="288"/>
        </w:tabs>
        <w:jc w:val="both"/>
      </w:pPr>
      <w:hyperlink r:id="rId81" w:history="1">
        <w:r w:rsidR="00AC1EB3" w:rsidRPr="001C2901">
          <w:rPr>
            <w:rStyle w:val="Hyperlink"/>
          </w:rPr>
          <w:t>Use</w:t>
        </w:r>
      </w:hyperlink>
      <w:r w:rsidR="00AC1EB3">
        <w:t xml:space="preserve"> of various City facilities as poll sites for the General Election on Tuesday, November 2, 2021.</w:t>
      </w:r>
    </w:p>
    <w:p w14:paraId="4C9BA99D" w14:textId="77777777" w:rsidR="00AC1EB3" w:rsidRDefault="00AC1EB3" w:rsidP="00F652A5">
      <w:pPr>
        <w:tabs>
          <w:tab w:val="left" w:pos="288"/>
        </w:tabs>
        <w:jc w:val="both"/>
      </w:pPr>
    </w:p>
    <w:p w14:paraId="0AC6C1D5" w14:textId="77CC557E" w:rsidR="00AC1EB3" w:rsidRDefault="00F01CBA" w:rsidP="002703BA">
      <w:pPr>
        <w:pStyle w:val="ListParagraph"/>
        <w:numPr>
          <w:ilvl w:val="1"/>
          <w:numId w:val="2"/>
        </w:numPr>
        <w:tabs>
          <w:tab w:val="left" w:pos="288"/>
        </w:tabs>
        <w:jc w:val="both"/>
      </w:pPr>
      <w:hyperlink r:id="rId82" w:history="1">
        <w:r w:rsidR="00AC1EB3" w:rsidRPr="001C2901">
          <w:rPr>
            <w:rStyle w:val="Hyperlink"/>
          </w:rPr>
          <w:t>Extension</w:t>
        </w:r>
      </w:hyperlink>
      <w:r w:rsidR="00AC1EB3">
        <w:t xml:space="preserve"> of contract for Professional Auditing Services with RSM US LLP to provide auditing services for fiscal year 2020/21.</w:t>
      </w:r>
    </w:p>
    <w:p w14:paraId="0606BB09" w14:textId="77777777" w:rsidR="00AC1EB3" w:rsidRDefault="00AC1EB3" w:rsidP="00F652A5">
      <w:pPr>
        <w:pStyle w:val="ListParagraph"/>
        <w:tabs>
          <w:tab w:val="left" w:pos="288"/>
        </w:tabs>
        <w:ind w:left="763"/>
        <w:jc w:val="both"/>
      </w:pPr>
    </w:p>
    <w:p w14:paraId="4B41F3A7" w14:textId="60859BF7" w:rsidR="00AC1EB3" w:rsidRDefault="00AC1EB3" w:rsidP="002703BA">
      <w:pPr>
        <w:tabs>
          <w:tab w:val="left" w:pos="288"/>
        </w:tabs>
        <w:jc w:val="center"/>
      </w:pPr>
      <w:r>
        <w:t>(</w:t>
      </w:r>
      <w:hyperlink r:id="rId83" w:history="1">
        <w:r w:rsidR="00B01F93">
          <w:rPr>
            <w:rStyle w:val="Hyperlink"/>
          </w:rPr>
          <w:t>Council Communication No.  21-281</w:t>
        </w:r>
      </w:hyperlink>
      <w:r>
        <w:t>)</w:t>
      </w:r>
    </w:p>
    <w:p w14:paraId="3C2D2E07" w14:textId="77777777" w:rsidR="00AC1EB3" w:rsidRDefault="00AC1EB3" w:rsidP="00F652A5">
      <w:pPr>
        <w:tabs>
          <w:tab w:val="left" w:pos="288"/>
        </w:tabs>
      </w:pPr>
    </w:p>
    <w:p w14:paraId="2C4B8CA6" w14:textId="1578C445" w:rsidR="00AC1EB3" w:rsidRDefault="00F01CBA" w:rsidP="002703BA">
      <w:pPr>
        <w:pStyle w:val="ListParagraph"/>
        <w:numPr>
          <w:ilvl w:val="1"/>
          <w:numId w:val="2"/>
        </w:numPr>
        <w:tabs>
          <w:tab w:val="left" w:pos="288"/>
        </w:tabs>
        <w:jc w:val="both"/>
      </w:pPr>
      <w:hyperlink r:id="rId84" w:history="1">
        <w:r w:rsidR="00AC1EB3" w:rsidRPr="001C2901">
          <w:rPr>
            <w:rStyle w:val="Hyperlink"/>
          </w:rPr>
          <w:t>Annual</w:t>
        </w:r>
      </w:hyperlink>
      <w:r w:rsidR="00AC1EB3">
        <w:t xml:space="preserve"> Insurance Renewal for July 1, 2021 (Fiscal Year 2021/22) </w:t>
      </w:r>
      <w:r w:rsidR="006A42A1">
        <w:t>p</w:t>
      </w:r>
      <w:r w:rsidR="00AC1EB3">
        <w:t xml:space="preserve">roperty, </w:t>
      </w:r>
      <w:r w:rsidR="006A42A1">
        <w:t>c</w:t>
      </w:r>
      <w:r w:rsidR="00AC1EB3">
        <w:t>asualty and other city operations.</w:t>
      </w:r>
    </w:p>
    <w:p w14:paraId="695F886E" w14:textId="77777777" w:rsidR="00AC1EB3" w:rsidRDefault="00AC1EB3" w:rsidP="00F652A5">
      <w:pPr>
        <w:tabs>
          <w:tab w:val="left" w:pos="288"/>
        </w:tabs>
        <w:jc w:val="both"/>
      </w:pPr>
    </w:p>
    <w:p w14:paraId="1101D2C8" w14:textId="7A632164" w:rsidR="00AC1EB3" w:rsidRDefault="00AC1EB3" w:rsidP="002703BA">
      <w:pPr>
        <w:tabs>
          <w:tab w:val="left" w:pos="288"/>
        </w:tabs>
        <w:jc w:val="center"/>
      </w:pPr>
      <w:r>
        <w:t>(</w:t>
      </w:r>
      <w:hyperlink r:id="rId85" w:history="1">
        <w:r w:rsidR="00B01F93">
          <w:rPr>
            <w:rStyle w:val="Hyperlink"/>
          </w:rPr>
          <w:t>Council Communication No.  21-280</w:t>
        </w:r>
      </w:hyperlink>
      <w:r>
        <w:t>)</w:t>
      </w:r>
    </w:p>
    <w:p w14:paraId="0E000EF0" w14:textId="77777777" w:rsidR="00AC1EB3" w:rsidRDefault="00AC1EB3" w:rsidP="002703BA">
      <w:pPr>
        <w:tabs>
          <w:tab w:val="left" w:pos="288"/>
        </w:tabs>
        <w:jc w:val="center"/>
      </w:pPr>
    </w:p>
    <w:p w14:paraId="3349BD38" w14:textId="77777777" w:rsidR="00AC1EB3" w:rsidRDefault="00AC1EB3" w:rsidP="00F652A5">
      <w:pPr>
        <w:tabs>
          <w:tab w:val="left" w:pos="288"/>
        </w:tabs>
        <w:jc w:val="both"/>
      </w:pPr>
    </w:p>
    <w:p w14:paraId="2EECD161" w14:textId="543121A9" w:rsidR="00AC1EB3" w:rsidRDefault="00F01CBA" w:rsidP="002703BA">
      <w:pPr>
        <w:pStyle w:val="ListParagraph"/>
        <w:numPr>
          <w:ilvl w:val="1"/>
          <w:numId w:val="2"/>
        </w:numPr>
        <w:ind w:right="720"/>
        <w:jc w:val="both"/>
      </w:pPr>
      <w:hyperlink r:id="rId86" w:history="1">
        <w:r w:rsidR="00AC1EB3" w:rsidRPr="001C2901">
          <w:rPr>
            <w:rStyle w:val="Hyperlink"/>
          </w:rPr>
          <w:t>Request</w:t>
        </w:r>
      </w:hyperlink>
      <w:r w:rsidR="00AC1EB3">
        <w:t xml:space="preserve"> from Downtown Community Alliance, on behalf of the University of Iowa, for approval of up to 80 banners on 40 banner poles in Downtown Des Moines beginning August 1, 2021.  These banners will be displayed on Western Gateway Park and the Historic East Village. </w:t>
      </w:r>
    </w:p>
    <w:p w14:paraId="4E294D61" w14:textId="2460F14C" w:rsidR="00AC1EB3" w:rsidRDefault="00AC1EB3" w:rsidP="00F652A5">
      <w:pPr>
        <w:jc w:val="both"/>
        <w:rPr>
          <w:noProof/>
        </w:rPr>
      </w:pPr>
    </w:p>
    <w:p w14:paraId="3615BA1D" w14:textId="77777777" w:rsidR="00C41858" w:rsidRDefault="00C41858" w:rsidP="00F652A5">
      <w:pPr>
        <w:jc w:val="both"/>
        <w:rPr>
          <w:noProof/>
        </w:rPr>
      </w:pPr>
    </w:p>
    <w:p w14:paraId="218A6598" w14:textId="77777777" w:rsidR="00AC1EB3" w:rsidRDefault="00AC1EB3">
      <w:pPr>
        <w:tabs>
          <w:tab w:val="left" w:pos="288"/>
        </w:tabs>
        <w:jc w:val="both"/>
      </w:pPr>
    </w:p>
    <w:p w14:paraId="55684C83" w14:textId="57389F5E" w:rsidR="00AC1EB3" w:rsidRDefault="00F01CBA" w:rsidP="002703BA">
      <w:pPr>
        <w:pStyle w:val="ListParagraph"/>
        <w:numPr>
          <w:ilvl w:val="1"/>
          <w:numId w:val="2"/>
        </w:numPr>
        <w:ind w:right="720"/>
        <w:jc w:val="both"/>
      </w:pPr>
      <w:hyperlink r:id="rId87" w:history="1">
        <w:r w:rsidR="00AC1EB3" w:rsidRPr="001C2901">
          <w:rPr>
            <w:rStyle w:val="Hyperlink"/>
          </w:rPr>
          <w:t>Request</w:t>
        </w:r>
      </w:hyperlink>
      <w:r w:rsidR="00AC1EB3">
        <w:t xml:space="preserve"> from Downtown Community Alliance, on behalf of the Greater Des Moines Partnership will facilitate the display of 48 banners on 24 banner poles in Downtown Des Moines beginning August 1, 2021.  These banners will be displayed in Grand Avenue and Locust Street bridges until December 31, 2021.</w:t>
      </w:r>
    </w:p>
    <w:p w14:paraId="1D4C24B2" w14:textId="7D046F17" w:rsidR="00AC1EB3" w:rsidRDefault="00AC1EB3" w:rsidP="00AC1EB3">
      <w:pPr>
        <w:tabs>
          <w:tab w:val="left" w:pos="288"/>
        </w:tabs>
        <w:ind w:firstLine="288"/>
        <w:jc w:val="both"/>
      </w:pPr>
    </w:p>
    <w:p w14:paraId="0D2871BF" w14:textId="2DA6E2F2" w:rsidR="00AC1EB3" w:rsidRDefault="00AC1EB3" w:rsidP="00C41858">
      <w:pPr>
        <w:tabs>
          <w:tab w:val="left" w:pos="288"/>
        </w:tabs>
        <w:jc w:val="both"/>
      </w:pPr>
    </w:p>
    <w:p w14:paraId="765D2312" w14:textId="6E175C7A" w:rsidR="00C41858" w:rsidRDefault="00C41858" w:rsidP="00C41858">
      <w:pPr>
        <w:tabs>
          <w:tab w:val="left" w:pos="288"/>
        </w:tabs>
        <w:jc w:val="both"/>
      </w:pPr>
    </w:p>
    <w:p w14:paraId="1143A6BD" w14:textId="6B606238" w:rsidR="00C41858" w:rsidRDefault="00C41858" w:rsidP="00C41858">
      <w:pPr>
        <w:tabs>
          <w:tab w:val="left" w:pos="288"/>
        </w:tabs>
        <w:jc w:val="both"/>
      </w:pPr>
    </w:p>
    <w:p w14:paraId="6BA4FC12" w14:textId="336736F3" w:rsidR="00C41858" w:rsidRDefault="00C41858" w:rsidP="00C41858">
      <w:pPr>
        <w:tabs>
          <w:tab w:val="left" w:pos="288"/>
        </w:tabs>
        <w:jc w:val="both"/>
      </w:pPr>
    </w:p>
    <w:p w14:paraId="19B3DE39" w14:textId="77777777" w:rsidR="00C41858" w:rsidRDefault="00C41858" w:rsidP="00C41858">
      <w:pPr>
        <w:tabs>
          <w:tab w:val="left" w:pos="288"/>
        </w:tabs>
        <w:jc w:val="both"/>
      </w:pPr>
    </w:p>
    <w:p w14:paraId="63A05EE3" w14:textId="77777777" w:rsidR="00AC1EB3" w:rsidRDefault="00AC1EB3" w:rsidP="002703BA">
      <w:pPr>
        <w:pStyle w:val="ListParagraph"/>
        <w:numPr>
          <w:ilvl w:val="1"/>
          <w:numId w:val="2"/>
        </w:numPr>
        <w:tabs>
          <w:tab w:val="left" w:pos="288"/>
        </w:tabs>
        <w:jc w:val="both"/>
      </w:pPr>
      <w:r>
        <w:t>Purchases from the following:</w:t>
      </w:r>
    </w:p>
    <w:p w14:paraId="1A6514A4" w14:textId="77777777" w:rsidR="00AC1EB3" w:rsidRDefault="00AC1EB3" w:rsidP="00F652A5">
      <w:pPr>
        <w:tabs>
          <w:tab w:val="left" w:pos="288"/>
        </w:tabs>
        <w:jc w:val="both"/>
      </w:pPr>
    </w:p>
    <w:p w14:paraId="32D599D1" w14:textId="73075FA4" w:rsidR="00AC1EB3" w:rsidRDefault="00F01CBA" w:rsidP="002703BA">
      <w:pPr>
        <w:pStyle w:val="ListParagraph"/>
        <w:numPr>
          <w:ilvl w:val="2"/>
          <w:numId w:val="2"/>
        </w:numPr>
        <w:tabs>
          <w:tab w:val="left" w:pos="288"/>
        </w:tabs>
        <w:jc w:val="both"/>
      </w:pPr>
      <w:hyperlink r:id="rId88" w:history="1">
        <w:r w:rsidR="00AC1EB3" w:rsidRPr="004A25BE">
          <w:rPr>
            <w:rStyle w:val="Hyperlink"/>
          </w:rPr>
          <w:t>CDW</w:t>
        </w:r>
      </w:hyperlink>
      <w:r w:rsidR="00AC1EB3" w:rsidRPr="00CB19FF">
        <w:rPr>
          <w:color w:val="000000"/>
        </w:rPr>
        <w:t xml:space="preserve"> Government LLC (Christina A. Leahy, President)</w:t>
      </w:r>
      <w:r w:rsidR="00AC1EB3">
        <w:rPr>
          <w:color w:val="000000"/>
        </w:rPr>
        <w:t xml:space="preserve"> for </w:t>
      </w:r>
      <w:r w:rsidR="00AC1EB3" w:rsidRPr="00CB19FF">
        <w:rPr>
          <w:color w:val="000000"/>
        </w:rPr>
        <w:t>Cisco SmartNet maintenance and support services for Cisco network equipment and software for a 3-year period</w:t>
      </w:r>
      <w:r w:rsidR="00AC1EB3">
        <w:t xml:space="preserve"> </w:t>
      </w:r>
      <w:r w:rsidR="00AC1EB3" w:rsidRPr="00CB19FF">
        <w:t xml:space="preserve">per NASPO Value Point Contract </w:t>
      </w:r>
      <w:bookmarkStart w:id="12" w:name="_Hlk75350805"/>
      <w:r w:rsidR="00AC1EB3">
        <w:t>as requested by the Information Technology Department</w:t>
      </w:r>
      <w:bookmarkEnd w:id="12"/>
      <w:r w:rsidR="00AC1EB3">
        <w:t>, $153,729.58 annual cost, $461,188.75 total cost.</w:t>
      </w:r>
    </w:p>
    <w:p w14:paraId="477AB048" w14:textId="77777777" w:rsidR="00AC1EB3" w:rsidRDefault="00AC1EB3" w:rsidP="00F652A5">
      <w:pPr>
        <w:pStyle w:val="ListParagraph"/>
        <w:tabs>
          <w:tab w:val="left" w:pos="288"/>
        </w:tabs>
        <w:ind w:left="0"/>
        <w:jc w:val="both"/>
      </w:pPr>
    </w:p>
    <w:p w14:paraId="48C98D54" w14:textId="59AC11F2" w:rsidR="00AC1EB3" w:rsidRDefault="00AC1EB3" w:rsidP="002703BA">
      <w:pPr>
        <w:tabs>
          <w:tab w:val="left" w:pos="288"/>
        </w:tabs>
        <w:jc w:val="center"/>
      </w:pPr>
      <w:r>
        <w:t>(</w:t>
      </w:r>
      <w:hyperlink r:id="rId89" w:history="1">
        <w:r w:rsidR="00B01F93">
          <w:rPr>
            <w:rStyle w:val="Hyperlink"/>
          </w:rPr>
          <w:t>Council Communication No.  21-278</w:t>
        </w:r>
      </w:hyperlink>
      <w:r>
        <w:t>)</w:t>
      </w:r>
    </w:p>
    <w:p w14:paraId="237C3D8F" w14:textId="70525B22" w:rsidR="00A2735B" w:rsidRDefault="00A2735B" w:rsidP="00F652A5">
      <w:pPr>
        <w:pStyle w:val="ListParagraph"/>
        <w:tabs>
          <w:tab w:val="left" w:pos="288"/>
        </w:tabs>
        <w:ind w:left="0"/>
        <w:jc w:val="both"/>
      </w:pPr>
    </w:p>
    <w:p w14:paraId="227F0C6F" w14:textId="77777777" w:rsidR="00A2735B" w:rsidRDefault="00A2735B" w:rsidP="00F652A5">
      <w:pPr>
        <w:pStyle w:val="ListParagraph"/>
        <w:tabs>
          <w:tab w:val="left" w:pos="288"/>
        </w:tabs>
        <w:ind w:left="0"/>
        <w:jc w:val="both"/>
      </w:pPr>
    </w:p>
    <w:p w14:paraId="5E2332D1" w14:textId="4EF68F79" w:rsidR="00AC1EB3" w:rsidRPr="008E1F3F" w:rsidRDefault="00F01CBA" w:rsidP="002703BA">
      <w:pPr>
        <w:pStyle w:val="ListParagraph"/>
        <w:numPr>
          <w:ilvl w:val="2"/>
          <w:numId w:val="2"/>
        </w:numPr>
        <w:tabs>
          <w:tab w:val="left" w:pos="288"/>
        </w:tabs>
        <w:jc w:val="both"/>
      </w:pPr>
      <w:hyperlink r:id="rId90" w:history="1">
        <w:r w:rsidR="00AC1EB3" w:rsidRPr="004A25BE">
          <w:rPr>
            <w:rStyle w:val="Hyperlink"/>
            <w:bCs/>
          </w:rPr>
          <w:t>Waldinger</w:t>
        </w:r>
      </w:hyperlink>
      <w:r w:rsidR="00AC1EB3">
        <w:rPr>
          <w:bCs/>
        </w:rPr>
        <w:t xml:space="preserve"> Corporation (Thomas Koehn, CEO) for a blanket purchase order for FY 2022 miscellaneous heating, ventilation and air conditioning (</w:t>
      </w:r>
      <w:proofErr w:type="spellStart"/>
      <w:r w:rsidR="00AC1EB3">
        <w:rPr>
          <w:bCs/>
        </w:rPr>
        <w:t>hvac</w:t>
      </w:r>
      <w:proofErr w:type="spellEnd"/>
      <w:r w:rsidR="00AC1EB3">
        <w:rPr>
          <w:bCs/>
        </w:rPr>
        <w:t xml:space="preserve">) services per State of Iowa Contract as requested by the Facilities Division, $91,143. </w:t>
      </w:r>
    </w:p>
    <w:p w14:paraId="0761758A" w14:textId="77777777" w:rsidR="00AC1EB3" w:rsidRDefault="00AC1EB3" w:rsidP="00F652A5">
      <w:pPr>
        <w:pStyle w:val="ListParagraph"/>
        <w:tabs>
          <w:tab w:val="left" w:pos="288"/>
        </w:tabs>
        <w:ind w:left="0"/>
        <w:jc w:val="both"/>
        <w:rPr>
          <w:bCs/>
        </w:rPr>
      </w:pPr>
    </w:p>
    <w:p w14:paraId="40E6DB0B" w14:textId="6C80FFB8" w:rsidR="00AC1EB3" w:rsidRDefault="00AC1EB3" w:rsidP="002703BA">
      <w:pPr>
        <w:tabs>
          <w:tab w:val="left" w:pos="288"/>
        </w:tabs>
        <w:jc w:val="center"/>
      </w:pPr>
      <w:r>
        <w:t>(</w:t>
      </w:r>
      <w:hyperlink r:id="rId91" w:history="1">
        <w:r w:rsidR="00B01F93">
          <w:rPr>
            <w:rStyle w:val="Hyperlink"/>
          </w:rPr>
          <w:t>Council Communication No.  21-300</w:t>
        </w:r>
      </w:hyperlink>
      <w:r>
        <w:t>)</w:t>
      </w:r>
    </w:p>
    <w:p w14:paraId="7445E37D" w14:textId="41CC310B" w:rsidR="00000523" w:rsidRDefault="00000523" w:rsidP="00F652A5">
      <w:pPr>
        <w:pStyle w:val="ListParagraph"/>
        <w:tabs>
          <w:tab w:val="left" w:pos="288"/>
        </w:tabs>
        <w:ind w:left="0"/>
        <w:jc w:val="both"/>
      </w:pPr>
    </w:p>
    <w:p w14:paraId="51824411" w14:textId="77777777" w:rsidR="00B5795F" w:rsidRPr="00811016" w:rsidRDefault="00B5795F" w:rsidP="00F652A5">
      <w:pPr>
        <w:pStyle w:val="ListParagraph"/>
        <w:tabs>
          <w:tab w:val="left" w:pos="288"/>
        </w:tabs>
        <w:ind w:left="0"/>
        <w:jc w:val="both"/>
      </w:pPr>
    </w:p>
    <w:p w14:paraId="5D05DE66" w14:textId="2301F2B3" w:rsidR="00AC1EB3" w:rsidRPr="004B07AD" w:rsidRDefault="00F01CBA" w:rsidP="002703BA">
      <w:pPr>
        <w:pStyle w:val="ListParagraph"/>
        <w:numPr>
          <w:ilvl w:val="2"/>
          <w:numId w:val="2"/>
        </w:numPr>
        <w:tabs>
          <w:tab w:val="left" w:pos="288"/>
        </w:tabs>
        <w:jc w:val="both"/>
      </w:pPr>
      <w:hyperlink r:id="rId92" w:history="1">
        <w:r w:rsidR="00AC1EB3" w:rsidRPr="004A25BE">
          <w:rPr>
            <w:rStyle w:val="Hyperlink"/>
            <w:bCs/>
          </w:rPr>
          <w:t>Vermeer</w:t>
        </w:r>
      </w:hyperlink>
      <w:r w:rsidR="00AC1EB3">
        <w:rPr>
          <w:bCs/>
        </w:rPr>
        <w:t xml:space="preserve"> Sales and Service Inc. (Jason </w:t>
      </w:r>
      <w:proofErr w:type="spellStart"/>
      <w:r w:rsidR="00AC1EB3">
        <w:rPr>
          <w:bCs/>
        </w:rPr>
        <w:t>Andringa</w:t>
      </w:r>
      <w:proofErr w:type="spellEnd"/>
      <w:r w:rsidR="00AC1EB3">
        <w:rPr>
          <w:bCs/>
        </w:rPr>
        <w:t xml:space="preserve">, President and CEO) for two replacement brush chippers per Sourcewell Contract as requested by the Fleet Services Division, $139,570. </w:t>
      </w:r>
    </w:p>
    <w:p w14:paraId="4531E42B" w14:textId="77777777" w:rsidR="00AC1EB3" w:rsidRDefault="00AC1EB3" w:rsidP="00F652A5">
      <w:pPr>
        <w:pStyle w:val="ListParagraph"/>
        <w:tabs>
          <w:tab w:val="left" w:pos="288"/>
        </w:tabs>
        <w:ind w:left="0"/>
        <w:jc w:val="both"/>
        <w:rPr>
          <w:bCs/>
        </w:rPr>
      </w:pPr>
    </w:p>
    <w:p w14:paraId="260B1BCA" w14:textId="047A6211" w:rsidR="00AC1EB3" w:rsidRDefault="00AC1EB3" w:rsidP="002703BA">
      <w:pPr>
        <w:tabs>
          <w:tab w:val="left" w:pos="288"/>
        </w:tabs>
        <w:jc w:val="center"/>
      </w:pPr>
      <w:r>
        <w:t>(</w:t>
      </w:r>
      <w:hyperlink r:id="rId93" w:history="1">
        <w:r w:rsidR="00B01F93">
          <w:rPr>
            <w:rStyle w:val="Hyperlink"/>
          </w:rPr>
          <w:t>Council Communication No.  21-301</w:t>
        </w:r>
      </w:hyperlink>
      <w:r>
        <w:t>)</w:t>
      </w:r>
    </w:p>
    <w:p w14:paraId="1335E9E1" w14:textId="77777777" w:rsidR="00AC1EB3" w:rsidRPr="004B07AD" w:rsidRDefault="00AC1EB3" w:rsidP="00F652A5">
      <w:pPr>
        <w:pStyle w:val="ListParagraph"/>
        <w:tabs>
          <w:tab w:val="left" w:pos="288"/>
        </w:tabs>
        <w:ind w:left="0"/>
        <w:jc w:val="both"/>
      </w:pPr>
    </w:p>
    <w:p w14:paraId="165A19E2" w14:textId="2B05CA46" w:rsidR="00AC1EB3" w:rsidRPr="004B07AD" w:rsidRDefault="00F01CBA" w:rsidP="002703BA">
      <w:pPr>
        <w:pStyle w:val="ListParagraph"/>
        <w:numPr>
          <w:ilvl w:val="2"/>
          <w:numId w:val="2"/>
        </w:numPr>
        <w:tabs>
          <w:tab w:val="left" w:pos="288"/>
        </w:tabs>
        <w:jc w:val="both"/>
      </w:pPr>
      <w:hyperlink r:id="rId94" w:history="1">
        <w:r w:rsidR="00AC1EB3" w:rsidRPr="004A25BE">
          <w:rPr>
            <w:rStyle w:val="Hyperlink"/>
            <w:bCs/>
          </w:rPr>
          <w:t>Clark</w:t>
        </w:r>
      </w:hyperlink>
      <w:r w:rsidR="00AC1EB3">
        <w:rPr>
          <w:bCs/>
        </w:rPr>
        <w:t xml:space="preserve"> Equipment Company d/b/a Bobcat Company, Government Sales (David Rowles, President) for a replacement compact tracked skid steer loader per State of Iowa Contract for use in Parks and Recreation Department as requested by the Fleet Services Division, $60,709.30.</w:t>
      </w:r>
    </w:p>
    <w:p w14:paraId="199FAEF9" w14:textId="77777777" w:rsidR="00AC1EB3" w:rsidRDefault="00AC1EB3" w:rsidP="00F652A5">
      <w:pPr>
        <w:pStyle w:val="ListParagraph"/>
        <w:tabs>
          <w:tab w:val="left" w:pos="288"/>
        </w:tabs>
        <w:ind w:left="0"/>
        <w:jc w:val="both"/>
        <w:rPr>
          <w:bCs/>
        </w:rPr>
      </w:pPr>
    </w:p>
    <w:p w14:paraId="1E083EF5" w14:textId="6FC74A4F" w:rsidR="00AC1EB3" w:rsidRDefault="00AC1EB3" w:rsidP="002703BA">
      <w:pPr>
        <w:tabs>
          <w:tab w:val="left" w:pos="288"/>
        </w:tabs>
        <w:jc w:val="center"/>
      </w:pPr>
      <w:r>
        <w:t>(</w:t>
      </w:r>
      <w:hyperlink r:id="rId95" w:history="1">
        <w:r w:rsidR="00B01F93">
          <w:rPr>
            <w:rStyle w:val="Hyperlink"/>
          </w:rPr>
          <w:t>Council Communication No.  21-302</w:t>
        </w:r>
      </w:hyperlink>
      <w:r>
        <w:t>)</w:t>
      </w:r>
    </w:p>
    <w:p w14:paraId="3D63EED5" w14:textId="77777777" w:rsidR="00AC1EB3" w:rsidRPr="004B07AD" w:rsidRDefault="00AC1EB3" w:rsidP="00F652A5">
      <w:pPr>
        <w:pStyle w:val="ListParagraph"/>
        <w:tabs>
          <w:tab w:val="left" w:pos="288"/>
        </w:tabs>
        <w:ind w:left="0"/>
        <w:jc w:val="both"/>
      </w:pPr>
    </w:p>
    <w:p w14:paraId="3DCE3333" w14:textId="720F12FC" w:rsidR="00AC1EB3" w:rsidRPr="005F4D74" w:rsidRDefault="00F01CBA" w:rsidP="002703BA">
      <w:pPr>
        <w:pStyle w:val="ListParagraph"/>
        <w:numPr>
          <w:ilvl w:val="2"/>
          <w:numId w:val="2"/>
        </w:numPr>
        <w:tabs>
          <w:tab w:val="left" w:pos="288"/>
        </w:tabs>
        <w:jc w:val="both"/>
      </w:pPr>
      <w:hyperlink r:id="rId96" w:history="1">
        <w:r w:rsidR="00AC1EB3" w:rsidRPr="004A25BE">
          <w:rPr>
            <w:rStyle w:val="Hyperlink"/>
            <w:bCs/>
          </w:rPr>
          <w:t>Central</w:t>
        </w:r>
      </w:hyperlink>
      <w:r w:rsidR="00AC1EB3">
        <w:rPr>
          <w:bCs/>
        </w:rPr>
        <w:t xml:space="preserve"> Service and Supply (Dan Abramovich, President) for one additional hydraulic power unit with portable submersible pumps per State of Iowa Contract for use in the Sewers Division of Public Works Department, $65,310.</w:t>
      </w:r>
    </w:p>
    <w:p w14:paraId="2A8F12DB" w14:textId="77777777" w:rsidR="00AC1EB3" w:rsidRDefault="00AC1EB3" w:rsidP="00F652A5">
      <w:pPr>
        <w:pStyle w:val="ListParagraph"/>
        <w:tabs>
          <w:tab w:val="left" w:pos="288"/>
        </w:tabs>
        <w:ind w:left="0"/>
        <w:jc w:val="both"/>
        <w:rPr>
          <w:bCs/>
        </w:rPr>
      </w:pPr>
    </w:p>
    <w:p w14:paraId="4DD3218B" w14:textId="5D510400" w:rsidR="00AC1EB3" w:rsidRDefault="00AC1EB3" w:rsidP="002703BA">
      <w:pPr>
        <w:tabs>
          <w:tab w:val="left" w:pos="288"/>
        </w:tabs>
        <w:jc w:val="center"/>
      </w:pPr>
      <w:r>
        <w:t>(</w:t>
      </w:r>
      <w:hyperlink r:id="rId97" w:history="1">
        <w:r w:rsidR="00B01F93">
          <w:rPr>
            <w:rStyle w:val="Hyperlink"/>
          </w:rPr>
          <w:t>Council Communication No.  21-299</w:t>
        </w:r>
      </w:hyperlink>
      <w:r>
        <w:t>)</w:t>
      </w:r>
    </w:p>
    <w:p w14:paraId="37BA9E00" w14:textId="77777777" w:rsidR="00AC1EB3" w:rsidRPr="005F4D74" w:rsidRDefault="00AC1EB3" w:rsidP="00F652A5">
      <w:pPr>
        <w:pStyle w:val="ListParagraph"/>
        <w:tabs>
          <w:tab w:val="left" w:pos="288"/>
        </w:tabs>
        <w:ind w:left="0"/>
        <w:jc w:val="both"/>
      </w:pPr>
    </w:p>
    <w:p w14:paraId="0D4C2AF0" w14:textId="126872E2" w:rsidR="00AC1EB3" w:rsidRDefault="00F01CBA" w:rsidP="002703BA">
      <w:pPr>
        <w:pStyle w:val="ListParagraph"/>
        <w:numPr>
          <w:ilvl w:val="2"/>
          <w:numId w:val="2"/>
        </w:numPr>
        <w:tabs>
          <w:tab w:val="left" w:pos="288"/>
        </w:tabs>
        <w:jc w:val="both"/>
      </w:pPr>
      <w:hyperlink r:id="rId98" w:history="1">
        <w:r w:rsidR="00AC1EB3" w:rsidRPr="004A25BE">
          <w:rPr>
            <w:rStyle w:val="Hyperlink"/>
            <w:bCs/>
          </w:rPr>
          <w:t>Heartland</w:t>
        </w:r>
      </w:hyperlink>
      <w:r w:rsidR="00AC1EB3" w:rsidRPr="005F4D74">
        <w:rPr>
          <w:bCs/>
        </w:rPr>
        <w:t xml:space="preserve"> Business Systems, (Peter Helander CEO) </w:t>
      </w:r>
      <w:r w:rsidR="00AC1EB3">
        <w:rPr>
          <w:bCs/>
        </w:rPr>
        <w:t xml:space="preserve">for </w:t>
      </w:r>
      <w:r w:rsidR="00AC1EB3" w:rsidRPr="005F4D74">
        <w:rPr>
          <w:bCs/>
        </w:rPr>
        <w:t>Cisco wireless network hardware per the State of Iowa Contract</w:t>
      </w:r>
      <w:r w:rsidR="00AC1EB3">
        <w:rPr>
          <w:bCs/>
        </w:rPr>
        <w:t xml:space="preserve"> </w:t>
      </w:r>
      <w:r w:rsidR="00AC1EB3">
        <w:t>as requested by the Information Technology Department, $134,607.60.</w:t>
      </w:r>
    </w:p>
    <w:p w14:paraId="3E17F0DC" w14:textId="77777777" w:rsidR="00AC1EB3" w:rsidRDefault="00AC1EB3" w:rsidP="00F652A5">
      <w:pPr>
        <w:pStyle w:val="ListParagraph"/>
        <w:tabs>
          <w:tab w:val="left" w:pos="288"/>
        </w:tabs>
        <w:ind w:left="0"/>
        <w:jc w:val="both"/>
      </w:pPr>
    </w:p>
    <w:p w14:paraId="37800030" w14:textId="469EC0DD" w:rsidR="00AC1EB3" w:rsidRDefault="00AC1EB3" w:rsidP="002703BA">
      <w:pPr>
        <w:tabs>
          <w:tab w:val="left" w:pos="288"/>
        </w:tabs>
        <w:jc w:val="center"/>
      </w:pPr>
      <w:r>
        <w:t>(</w:t>
      </w:r>
      <w:hyperlink r:id="rId99" w:history="1">
        <w:r w:rsidR="00B01F93">
          <w:rPr>
            <w:rStyle w:val="Hyperlink"/>
          </w:rPr>
          <w:t>Council Communication No.  21-279</w:t>
        </w:r>
      </w:hyperlink>
      <w:r>
        <w:t>)</w:t>
      </w:r>
    </w:p>
    <w:p w14:paraId="44940A3A" w14:textId="77777777" w:rsidR="00AC1EB3" w:rsidRDefault="00AC1EB3" w:rsidP="00F652A5">
      <w:pPr>
        <w:pStyle w:val="ListParagraph"/>
        <w:tabs>
          <w:tab w:val="left" w:pos="288"/>
        </w:tabs>
        <w:ind w:left="0"/>
        <w:jc w:val="both"/>
      </w:pPr>
    </w:p>
    <w:p w14:paraId="7E593646" w14:textId="2A4798A5" w:rsidR="00AC1EB3" w:rsidRDefault="00F01CBA" w:rsidP="002703BA">
      <w:pPr>
        <w:pStyle w:val="ListParagraph"/>
        <w:numPr>
          <w:ilvl w:val="2"/>
          <w:numId w:val="2"/>
        </w:numPr>
        <w:tabs>
          <w:tab w:val="left" w:pos="288"/>
        </w:tabs>
        <w:jc w:val="both"/>
      </w:pPr>
      <w:hyperlink r:id="rId100" w:history="1">
        <w:r w:rsidR="00AC1EB3" w:rsidRPr="004A25BE">
          <w:rPr>
            <w:rStyle w:val="Hyperlink"/>
          </w:rPr>
          <w:t>W. W. Grainger</w:t>
        </w:r>
      </w:hyperlink>
      <w:r w:rsidR="00AC1EB3" w:rsidRPr="00426B37">
        <w:t xml:space="preserve"> </w:t>
      </w:r>
      <w:r w:rsidR="00AC1EB3">
        <w:t xml:space="preserve">(Shannon Waddell, Branch Manager) for </w:t>
      </w:r>
      <w:r w:rsidR="00AC1EB3" w:rsidRPr="005F4D74">
        <w:t>a blanket purchase order for</w:t>
      </w:r>
      <w:r w:rsidR="00AC1EB3">
        <w:t xml:space="preserve"> </w:t>
      </w:r>
      <w:r w:rsidR="00AC1EB3" w:rsidRPr="005F4D74">
        <w:t>miscellaneo</w:t>
      </w:r>
      <w:r w:rsidR="00AC1EB3">
        <w:t>us industrial supplies and equipment during FY 2022 per Omnia Master Agreement, $50,000.</w:t>
      </w:r>
    </w:p>
    <w:p w14:paraId="3F840827" w14:textId="77777777" w:rsidR="00AC1EB3" w:rsidRDefault="00AC1EB3" w:rsidP="00F652A5">
      <w:pPr>
        <w:pStyle w:val="ListParagraph"/>
        <w:tabs>
          <w:tab w:val="left" w:pos="288"/>
        </w:tabs>
        <w:ind w:left="0"/>
        <w:jc w:val="both"/>
      </w:pPr>
    </w:p>
    <w:p w14:paraId="3CA34AF0" w14:textId="34D62609" w:rsidR="00AC1EB3" w:rsidRDefault="00AC1EB3" w:rsidP="00B5795F">
      <w:pPr>
        <w:tabs>
          <w:tab w:val="left" w:pos="288"/>
        </w:tabs>
        <w:jc w:val="center"/>
      </w:pPr>
      <w:r>
        <w:t>(</w:t>
      </w:r>
      <w:hyperlink r:id="rId101" w:history="1">
        <w:r w:rsidR="00B01F93">
          <w:rPr>
            <w:rStyle w:val="Hyperlink"/>
          </w:rPr>
          <w:t>Council Communication No.  21-277</w:t>
        </w:r>
      </w:hyperlink>
      <w:r>
        <w:t>)</w:t>
      </w:r>
    </w:p>
    <w:p w14:paraId="5F7EA038" w14:textId="77777777" w:rsidR="00AC1EB3" w:rsidRDefault="00AC1EB3" w:rsidP="00F652A5">
      <w:pPr>
        <w:pStyle w:val="ListParagraph"/>
        <w:tabs>
          <w:tab w:val="left" w:pos="288"/>
        </w:tabs>
        <w:ind w:left="0"/>
        <w:jc w:val="both"/>
      </w:pPr>
    </w:p>
    <w:p w14:paraId="17D565AE" w14:textId="1E0076DA" w:rsidR="00AC1EB3" w:rsidRPr="004B07AD" w:rsidRDefault="00F01CBA" w:rsidP="002703BA">
      <w:pPr>
        <w:pStyle w:val="ListParagraph"/>
        <w:numPr>
          <w:ilvl w:val="2"/>
          <w:numId w:val="2"/>
        </w:numPr>
        <w:tabs>
          <w:tab w:val="left" w:pos="288"/>
        </w:tabs>
        <w:jc w:val="both"/>
      </w:pPr>
      <w:hyperlink r:id="rId102" w:history="1">
        <w:r w:rsidR="00AC1EB3" w:rsidRPr="004A25BE">
          <w:rPr>
            <w:rStyle w:val="Hyperlink"/>
          </w:rPr>
          <w:t>AP/M Permaform</w:t>
        </w:r>
      </w:hyperlink>
      <w:r w:rsidR="00AC1EB3" w:rsidRPr="00A04FDC">
        <w:t xml:space="preserve"> (</w:t>
      </w:r>
      <w:r w:rsidR="00AC1EB3">
        <w:t>Bill Shook, President) sole area-wide distributor for high-strength grout products to be used during fiscal year 2022 as requested by the Public Works Department, $100,000.</w:t>
      </w:r>
    </w:p>
    <w:p w14:paraId="70AA75D0" w14:textId="77777777" w:rsidR="00AC1EB3" w:rsidRDefault="00AC1EB3" w:rsidP="00F652A5">
      <w:pPr>
        <w:pStyle w:val="ListParagraph"/>
        <w:tabs>
          <w:tab w:val="left" w:pos="288"/>
        </w:tabs>
        <w:ind w:left="0"/>
        <w:jc w:val="both"/>
        <w:rPr>
          <w:bCs/>
        </w:rPr>
      </w:pPr>
    </w:p>
    <w:p w14:paraId="56768FD7" w14:textId="534C67D2" w:rsidR="00AC1EB3" w:rsidRDefault="00AC1EB3" w:rsidP="002703BA">
      <w:pPr>
        <w:tabs>
          <w:tab w:val="left" w:pos="288"/>
        </w:tabs>
        <w:jc w:val="center"/>
      </w:pPr>
      <w:r>
        <w:t>(</w:t>
      </w:r>
      <w:hyperlink r:id="rId103" w:history="1">
        <w:r w:rsidR="00B01F93">
          <w:rPr>
            <w:rStyle w:val="Hyperlink"/>
          </w:rPr>
          <w:t>Council Communication No.  21-275</w:t>
        </w:r>
      </w:hyperlink>
      <w:r>
        <w:t>)</w:t>
      </w:r>
    </w:p>
    <w:p w14:paraId="1D791EDF" w14:textId="77777777" w:rsidR="00AC1EB3" w:rsidRDefault="00AC1EB3" w:rsidP="002703BA">
      <w:pPr>
        <w:pStyle w:val="ListParagraph"/>
        <w:tabs>
          <w:tab w:val="left" w:pos="288"/>
        </w:tabs>
        <w:ind w:left="0"/>
        <w:jc w:val="center"/>
      </w:pPr>
    </w:p>
    <w:p w14:paraId="4AA21CD7" w14:textId="77777777" w:rsidR="00AC1EB3" w:rsidRDefault="00AC1EB3" w:rsidP="002703BA">
      <w:pPr>
        <w:pStyle w:val="ListParagraph"/>
        <w:tabs>
          <w:tab w:val="left" w:pos="288"/>
        </w:tabs>
        <w:ind w:left="0"/>
        <w:jc w:val="center"/>
      </w:pPr>
    </w:p>
    <w:p w14:paraId="4839370D" w14:textId="7D312509" w:rsidR="00AC1EB3" w:rsidRPr="002D11DD" w:rsidRDefault="00F01CBA" w:rsidP="002703BA">
      <w:pPr>
        <w:pStyle w:val="ListParagraph"/>
        <w:numPr>
          <w:ilvl w:val="1"/>
          <w:numId w:val="2"/>
        </w:numPr>
        <w:tabs>
          <w:tab w:val="left" w:pos="288"/>
        </w:tabs>
        <w:jc w:val="both"/>
        <w:rPr>
          <w:strike/>
        </w:rPr>
      </w:pPr>
      <w:hyperlink r:id="rId104" w:history="1">
        <w:r w:rsidR="00AC1EB3" w:rsidRPr="002D11DD">
          <w:rPr>
            <w:rStyle w:val="Hyperlink"/>
            <w:strike/>
          </w:rPr>
          <w:t>Accepting</w:t>
        </w:r>
      </w:hyperlink>
      <w:r w:rsidR="00AC1EB3" w:rsidRPr="002D11DD">
        <w:rPr>
          <w:strike/>
        </w:rPr>
        <w:t xml:space="preserve"> proposal of Cale America, Inc. d/b/a </w:t>
      </w:r>
      <w:proofErr w:type="spellStart"/>
      <w:r w:rsidR="00AC1EB3" w:rsidRPr="002D11DD">
        <w:rPr>
          <w:strike/>
        </w:rPr>
        <w:t>Flowbird</w:t>
      </w:r>
      <w:proofErr w:type="spellEnd"/>
      <w:r w:rsidR="00AC1EB3" w:rsidRPr="002D11DD">
        <w:rPr>
          <w:strike/>
        </w:rPr>
        <w:t xml:space="preserve"> for multi-space parking meter system and approving agreement for same.</w:t>
      </w:r>
    </w:p>
    <w:p w14:paraId="5601CA7C" w14:textId="77777777" w:rsidR="00AC1EB3" w:rsidRPr="002D11DD" w:rsidRDefault="00AC1EB3" w:rsidP="00F652A5">
      <w:pPr>
        <w:pStyle w:val="ListParagraph"/>
        <w:tabs>
          <w:tab w:val="left" w:pos="288"/>
        </w:tabs>
        <w:ind w:left="0"/>
        <w:jc w:val="both"/>
        <w:rPr>
          <w:strike/>
        </w:rPr>
      </w:pPr>
    </w:p>
    <w:p w14:paraId="1DC1CBF1" w14:textId="75D251B7" w:rsidR="00AC1EB3" w:rsidRDefault="00AC1EB3" w:rsidP="002703BA">
      <w:pPr>
        <w:tabs>
          <w:tab w:val="left" w:pos="288"/>
        </w:tabs>
        <w:jc w:val="center"/>
      </w:pPr>
      <w:r w:rsidRPr="002D11DD">
        <w:rPr>
          <w:strike/>
        </w:rPr>
        <w:t>(</w:t>
      </w:r>
      <w:hyperlink r:id="rId105" w:history="1">
        <w:r w:rsidR="00B01F93" w:rsidRPr="002D11DD">
          <w:rPr>
            <w:rStyle w:val="Hyperlink"/>
            <w:strike/>
          </w:rPr>
          <w:t>Council Communication No.  21-298</w:t>
        </w:r>
      </w:hyperlink>
      <w:r>
        <w:t>)</w:t>
      </w:r>
    </w:p>
    <w:p w14:paraId="2EB9AEAC" w14:textId="38353A55" w:rsidR="00AC1EB3" w:rsidRDefault="00AC1EB3" w:rsidP="00F652A5">
      <w:pPr>
        <w:pStyle w:val="ListParagraph"/>
        <w:tabs>
          <w:tab w:val="left" w:pos="288"/>
        </w:tabs>
        <w:ind w:left="0"/>
        <w:jc w:val="both"/>
      </w:pPr>
    </w:p>
    <w:p w14:paraId="6D0B9589" w14:textId="2EEC5A52" w:rsidR="00000523" w:rsidRDefault="00000523" w:rsidP="00F652A5">
      <w:pPr>
        <w:pStyle w:val="ListParagraph"/>
        <w:tabs>
          <w:tab w:val="left" w:pos="288"/>
        </w:tabs>
        <w:ind w:left="0"/>
        <w:jc w:val="both"/>
      </w:pPr>
    </w:p>
    <w:p w14:paraId="1F75B34F" w14:textId="77777777" w:rsidR="00B5795F" w:rsidRDefault="00B5795F" w:rsidP="00F652A5">
      <w:pPr>
        <w:pStyle w:val="ListParagraph"/>
        <w:tabs>
          <w:tab w:val="left" w:pos="288"/>
        </w:tabs>
        <w:ind w:left="0"/>
        <w:jc w:val="both"/>
      </w:pPr>
    </w:p>
    <w:p w14:paraId="246ED953" w14:textId="77777777" w:rsidR="00AC1EB3" w:rsidRDefault="00AC1EB3" w:rsidP="002703BA">
      <w:pPr>
        <w:pStyle w:val="ListParagraph"/>
        <w:numPr>
          <w:ilvl w:val="1"/>
          <w:numId w:val="2"/>
        </w:numPr>
        <w:tabs>
          <w:tab w:val="left" w:pos="288"/>
        </w:tabs>
        <w:jc w:val="both"/>
      </w:pPr>
      <w:r>
        <w:t>Communication of fire escrow at the following locations:</w:t>
      </w:r>
    </w:p>
    <w:p w14:paraId="4B93FAA7" w14:textId="77777777" w:rsidR="00AC1EB3" w:rsidRDefault="00AC1EB3" w:rsidP="00F652A5">
      <w:pPr>
        <w:tabs>
          <w:tab w:val="left" w:pos="288"/>
        </w:tabs>
        <w:jc w:val="both"/>
      </w:pPr>
    </w:p>
    <w:p w14:paraId="0703A6AC" w14:textId="2D26D6D6" w:rsidR="00AC1EB3" w:rsidRDefault="00F01CBA" w:rsidP="002703BA">
      <w:pPr>
        <w:pStyle w:val="ListParagraph"/>
        <w:numPr>
          <w:ilvl w:val="2"/>
          <w:numId w:val="2"/>
        </w:numPr>
        <w:tabs>
          <w:tab w:val="left" w:pos="288"/>
        </w:tabs>
        <w:jc w:val="both"/>
      </w:pPr>
      <w:hyperlink r:id="rId106" w:history="1">
        <w:r w:rsidR="00AC1EB3" w:rsidRPr="004A25BE">
          <w:rPr>
            <w:rStyle w:val="Hyperlink"/>
          </w:rPr>
          <w:t>2814</w:t>
        </w:r>
      </w:hyperlink>
      <w:r w:rsidR="00AC1EB3">
        <w:t xml:space="preserve"> Easton Boulevard</w:t>
      </w:r>
      <w:r w:rsidR="006A42A1">
        <w:t>.</w:t>
      </w:r>
    </w:p>
    <w:p w14:paraId="321DCB55" w14:textId="2698AFFC" w:rsidR="00AC1EB3" w:rsidRDefault="00F01CBA" w:rsidP="002703BA">
      <w:pPr>
        <w:pStyle w:val="ListParagraph"/>
        <w:numPr>
          <w:ilvl w:val="2"/>
          <w:numId w:val="2"/>
        </w:numPr>
        <w:tabs>
          <w:tab w:val="left" w:pos="288"/>
        </w:tabs>
        <w:jc w:val="both"/>
      </w:pPr>
      <w:hyperlink r:id="rId107" w:history="1">
        <w:r w:rsidR="00AC1EB3" w:rsidRPr="004A25BE">
          <w:rPr>
            <w:rStyle w:val="Hyperlink"/>
          </w:rPr>
          <w:t>1662</w:t>
        </w:r>
      </w:hyperlink>
      <w:r w:rsidR="00AC1EB3">
        <w:t xml:space="preserve"> Northwest Drive.</w:t>
      </w:r>
    </w:p>
    <w:p w14:paraId="3C0E5438" w14:textId="0C2CB043" w:rsidR="00AC1EB3" w:rsidRDefault="00F01CBA" w:rsidP="002703BA">
      <w:pPr>
        <w:pStyle w:val="ListParagraph"/>
        <w:numPr>
          <w:ilvl w:val="2"/>
          <w:numId w:val="2"/>
        </w:numPr>
        <w:tabs>
          <w:tab w:val="left" w:pos="288"/>
        </w:tabs>
        <w:jc w:val="both"/>
      </w:pPr>
      <w:hyperlink r:id="rId108" w:history="1">
        <w:r w:rsidR="00AC1EB3" w:rsidRPr="004A25BE">
          <w:rPr>
            <w:rStyle w:val="Hyperlink"/>
          </w:rPr>
          <w:t>2432</w:t>
        </w:r>
      </w:hyperlink>
      <w:r w:rsidR="00AC1EB3">
        <w:t xml:space="preserve"> Whispering Ridge Drive.</w:t>
      </w:r>
    </w:p>
    <w:p w14:paraId="0CC1C81B" w14:textId="77777777" w:rsidR="00AC1EB3" w:rsidRDefault="00AC1EB3" w:rsidP="00F652A5">
      <w:pPr>
        <w:pStyle w:val="ListParagraph"/>
        <w:tabs>
          <w:tab w:val="left" w:pos="288"/>
        </w:tabs>
        <w:ind w:left="810"/>
        <w:jc w:val="both"/>
      </w:pPr>
    </w:p>
    <w:p w14:paraId="01266C89" w14:textId="77777777" w:rsidR="00AC1EB3" w:rsidRDefault="00AC1EB3" w:rsidP="002703BA">
      <w:pPr>
        <w:pStyle w:val="ListParagraph"/>
        <w:numPr>
          <w:ilvl w:val="1"/>
          <w:numId w:val="2"/>
        </w:numPr>
        <w:tabs>
          <w:tab w:val="left" w:pos="288"/>
        </w:tabs>
        <w:jc w:val="both"/>
      </w:pPr>
      <w:r>
        <w:t>Abatement of public nuisance as follows:</w:t>
      </w:r>
    </w:p>
    <w:p w14:paraId="3A1E6424" w14:textId="77777777" w:rsidR="00AC1EB3" w:rsidRDefault="00AC1EB3" w:rsidP="00F652A5">
      <w:pPr>
        <w:pStyle w:val="ListParagraph"/>
        <w:tabs>
          <w:tab w:val="left" w:pos="288"/>
        </w:tabs>
        <w:ind w:left="763"/>
        <w:jc w:val="both"/>
      </w:pPr>
    </w:p>
    <w:p w14:paraId="3AF47E8A" w14:textId="645C86A4" w:rsidR="00AC1EB3" w:rsidRDefault="00F01CBA" w:rsidP="002703BA">
      <w:pPr>
        <w:pStyle w:val="ListParagraph"/>
        <w:numPr>
          <w:ilvl w:val="2"/>
          <w:numId w:val="2"/>
        </w:numPr>
        <w:tabs>
          <w:tab w:val="left" w:pos="288"/>
        </w:tabs>
        <w:jc w:val="both"/>
      </w:pPr>
      <w:hyperlink r:id="rId109" w:history="1">
        <w:r w:rsidR="00AC1EB3" w:rsidRPr="004A25BE">
          <w:rPr>
            <w:rStyle w:val="Hyperlink"/>
          </w:rPr>
          <w:t>1274</w:t>
        </w:r>
      </w:hyperlink>
      <w:r w:rsidR="00AC1EB3">
        <w:t xml:space="preserve"> Stewart Street.</w:t>
      </w:r>
    </w:p>
    <w:p w14:paraId="50A741AF" w14:textId="69E9FCA5" w:rsidR="00AC1EB3" w:rsidRDefault="00F01CBA" w:rsidP="002703BA">
      <w:pPr>
        <w:pStyle w:val="ListParagraph"/>
        <w:numPr>
          <w:ilvl w:val="2"/>
          <w:numId w:val="2"/>
        </w:numPr>
        <w:tabs>
          <w:tab w:val="left" w:pos="288"/>
        </w:tabs>
        <w:jc w:val="both"/>
      </w:pPr>
      <w:hyperlink r:id="rId110" w:history="1">
        <w:r w:rsidR="00AC1EB3" w:rsidRPr="004A25BE">
          <w:rPr>
            <w:rStyle w:val="Hyperlink"/>
          </w:rPr>
          <w:t>3705</w:t>
        </w:r>
      </w:hyperlink>
      <w:r w:rsidR="00AC1EB3">
        <w:t xml:space="preserve"> 5</w:t>
      </w:r>
      <w:r w:rsidR="00AC1EB3" w:rsidRPr="006433D7">
        <w:rPr>
          <w:vertAlign w:val="superscript"/>
        </w:rPr>
        <w:t>th</w:t>
      </w:r>
      <w:r w:rsidR="00AC1EB3">
        <w:t xml:space="preserve"> Avenue.</w:t>
      </w:r>
    </w:p>
    <w:p w14:paraId="3B8FB057" w14:textId="25138FD2" w:rsidR="00AC1EB3" w:rsidRDefault="00F01CBA" w:rsidP="002703BA">
      <w:pPr>
        <w:pStyle w:val="ListParagraph"/>
        <w:numPr>
          <w:ilvl w:val="2"/>
          <w:numId w:val="2"/>
        </w:numPr>
        <w:tabs>
          <w:tab w:val="left" w:pos="288"/>
        </w:tabs>
        <w:jc w:val="both"/>
      </w:pPr>
      <w:hyperlink r:id="rId111" w:history="1">
        <w:r w:rsidR="00AC1EB3" w:rsidRPr="004A25BE">
          <w:rPr>
            <w:rStyle w:val="Hyperlink"/>
          </w:rPr>
          <w:t>3328</w:t>
        </w:r>
      </w:hyperlink>
      <w:r w:rsidR="00AC1EB3">
        <w:t xml:space="preserve"> Dubuque Avenue.</w:t>
      </w:r>
    </w:p>
    <w:p w14:paraId="126CC450" w14:textId="70E4F43D" w:rsidR="00AC1EB3" w:rsidRDefault="00F01CBA" w:rsidP="002703BA">
      <w:pPr>
        <w:pStyle w:val="ListParagraph"/>
        <w:numPr>
          <w:ilvl w:val="2"/>
          <w:numId w:val="2"/>
        </w:numPr>
        <w:tabs>
          <w:tab w:val="left" w:pos="288"/>
        </w:tabs>
        <w:jc w:val="both"/>
      </w:pPr>
      <w:hyperlink r:id="rId112" w:history="1">
        <w:r w:rsidR="00AC1EB3" w:rsidRPr="004A25BE">
          <w:rPr>
            <w:rStyle w:val="Hyperlink"/>
          </w:rPr>
          <w:t>4330</w:t>
        </w:r>
      </w:hyperlink>
      <w:r w:rsidR="00AC1EB3">
        <w:t xml:space="preserve"> Hubbell Avenue.</w:t>
      </w:r>
    </w:p>
    <w:p w14:paraId="71B3E835" w14:textId="209DC64F" w:rsidR="00AC1EB3" w:rsidRDefault="00F01CBA" w:rsidP="002703BA">
      <w:pPr>
        <w:pStyle w:val="ListParagraph"/>
        <w:numPr>
          <w:ilvl w:val="2"/>
          <w:numId w:val="2"/>
        </w:numPr>
        <w:tabs>
          <w:tab w:val="left" w:pos="288"/>
        </w:tabs>
        <w:jc w:val="both"/>
      </w:pPr>
      <w:hyperlink r:id="rId113" w:history="1">
        <w:r w:rsidR="00AC1EB3" w:rsidRPr="004A25BE">
          <w:rPr>
            <w:rStyle w:val="Hyperlink"/>
          </w:rPr>
          <w:t>1210</w:t>
        </w:r>
      </w:hyperlink>
      <w:r w:rsidR="00AC1EB3">
        <w:t xml:space="preserve"> Army Post Road.</w:t>
      </w:r>
    </w:p>
    <w:p w14:paraId="1DE02D78" w14:textId="4408F2E1" w:rsidR="00AC1EB3" w:rsidRDefault="00F01CBA" w:rsidP="002703BA">
      <w:pPr>
        <w:pStyle w:val="ListParagraph"/>
        <w:numPr>
          <w:ilvl w:val="2"/>
          <w:numId w:val="2"/>
        </w:numPr>
        <w:tabs>
          <w:tab w:val="left" w:pos="288"/>
        </w:tabs>
        <w:jc w:val="both"/>
      </w:pPr>
      <w:hyperlink r:id="rId114" w:history="1">
        <w:r w:rsidR="00AC1EB3" w:rsidRPr="004A25BE">
          <w:rPr>
            <w:rStyle w:val="Hyperlink"/>
          </w:rPr>
          <w:t>1424</w:t>
        </w:r>
      </w:hyperlink>
      <w:r w:rsidR="00AC1EB3">
        <w:t xml:space="preserve"> E. Virginia Avenue, Lot 28.</w:t>
      </w:r>
    </w:p>
    <w:p w14:paraId="3C3D23F2" w14:textId="5769B977" w:rsidR="00AC1EB3" w:rsidRDefault="00F01CBA" w:rsidP="002703BA">
      <w:pPr>
        <w:pStyle w:val="ListParagraph"/>
        <w:numPr>
          <w:ilvl w:val="2"/>
          <w:numId w:val="2"/>
        </w:numPr>
        <w:tabs>
          <w:tab w:val="left" w:pos="288"/>
        </w:tabs>
        <w:jc w:val="both"/>
      </w:pPr>
      <w:hyperlink r:id="rId115" w:history="1">
        <w:r w:rsidR="00AC1EB3" w:rsidRPr="004A25BE">
          <w:rPr>
            <w:rStyle w:val="Hyperlink"/>
          </w:rPr>
          <w:t>2700</w:t>
        </w:r>
      </w:hyperlink>
      <w:r w:rsidR="00AC1EB3">
        <w:t xml:space="preserve"> Logan Avenue.</w:t>
      </w:r>
    </w:p>
    <w:p w14:paraId="1098BC1B" w14:textId="2890F929" w:rsidR="00AC1EB3" w:rsidRDefault="00F01CBA" w:rsidP="002703BA">
      <w:pPr>
        <w:pStyle w:val="ListParagraph"/>
        <w:numPr>
          <w:ilvl w:val="2"/>
          <w:numId w:val="2"/>
        </w:numPr>
        <w:tabs>
          <w:tab w:val="left" w:pos="288"/>
        </w:tabs>
        <w:jc w:val="both"/>
      </w:pPr>
      <w:hyperlink r:id="rId116" w:history="1">
        <w:r w:rsidR="00AC1EB3" w:rsidRPr="004A25BE">
          <w:rPr>
            <w:rStyle w:val="Hyperlink"/>
          </w:rPr>
          <w:t>1335</w:t>
        </w:r>
      </w:hyperlink>
      <w:r w:rsidR="00AC1EB3">
        <w:t xml:space="preserve"> McCormick St.</w:t>
      </w:r>
    </w:p>
    <w:p w14:paraId="1578D265" w14:textId="439E06A8" w:rsidR="002703BA" w:rsidRDefault="002703BA" w:rsidP="002703BA">
      <w:pPr>
        <w:pStyle w:val="ListParagraph"/>
        <w:tabs>
          <w:tab w:val="left" w:pos="288"/>
        </w:tabs>
        <w:ind w:left="1253"/>
        <w:jc w:val="both"/>
      </w:pPr>
    </w:p>
    <w:p w14:paraId="20722F07" w14:textId="77777777" w:rsidR="002703BA" w:rsidRDefault="002703BA" w:rsidP="002703BA">
      <w:pPr>
        <w:pStyle w:val="ListParagraph"/>
        <w:tabs>
          <w:tab w:val="left" w:pos="288"/>
        </w:tabs>
        <w:ind w:left="1253"/>
        <w:jc w:val="both"/>
      </w:pPr>
    </w:p>
    <w:p w14:paraId="03808D81" w14:textId="3F8F8800" w:rsidR="00AC1EB3" w:rsidRDefault="002703BA" w:rsidP="002703BA">
      <w:pPr>
        <w:tabs>
          <w:tab w:val="left" w:pos="288"/>
        </w:tabs>
        <w:ind w:left="810" w:hanging="540"/>
        <w:jc w:val="both"/>
      </w:pPr>
      <w:bookmarkStart w:id="13" w:name="_Hlk74069922"/>
      <w:r>
        <w:t xml:space="preserve">50I.   </w:t>
      </w:r>
      <w:hyperlink r:id="rId117" w:history="1">
        <w:r w:rsidR="00AC1EB3" w:rsidRPr="004A25BE">
          <w:rPr>
            <w:rStyle w:val="Hyperlink"/>
          </w:rPr>
          <w:t>Authorizing</w:t>
        </w:r>
      </w:hyperlink>
      <w:r w:rsidR="00AC1EB3">
        <w:t xml:space="preserve"> Finance Director to draw checks on registers for the weeks of  June 28, July 5 and 12, 2021; to draw checks for the bills of the Des Moines Municipal Housing Agency for the weeks of  June 28 and July 5 and 12, 2021; to draw checks for biweekly payroll due July 2 and 16, 2021.</w:t>
      </w:r>
      <w:bookmarkEnd w:id="13"/>
    </w:p>
    <w:p w14:paraId="7458A6AE" w14:textId="77777777" w:rsidR="00AC1EB3" w:rsidRDefault="00AC1EB3" w:rsidP="002703BA">
      <w:pPr>
        <w:tabs>
          <w:tab w:val="left" w:pos="288"/>
        </w:tabs>
        <w:ind w:left="-540"/>
        <w:jc w:val="both"/>
      </w:pPr>
    </w:p>
    <w:bookmarkEnd w:id="11"/>
    <w:p w14:paraId="07FF617E" w14:textId="77777777" w:rsidR="00AC1EB3" w:rsidRDefault="00AC1EB3" w:rsidP="002703BA">
      <w:pPr>
        <w:pStyle w:val="ListParagraph"/>
        <w:keepNext/>
        <w:numPr>
          <w:ilvl w:val="0"/>
          <w:numId w:val="2"/>
        </w:numPr>
        <w:jc w:val="both"/>
      </w:pPr>
    </w:p>
    <w:p w14:paraId="777866D2" w14:textId="77777777" w:rsidR="00AC1EB3" w:rsidRDefault="00AC1EB3" w:rsidP="002703BA">
      <w:pPr>
        <w:pStyle w:val="ListParagraph"/>
        <w:keepNext/>
        <w:numPr>
          <w:ilvl w:val="0"/>
          <w:numId w:val="2"/>
        </w:numPr>
        <w:jc w:val="both"/>
      </w:pPr>
      <w:bookmarkStart w:id="14" w:name="Ordinances___Second_Consideration"/>
      <w:r>
        <w:rPr>
          <w:b/>
        </w:rPr>
        <w:t>ORDINANCES - SECOND CONSIDERATION</w:t>
      </w:r>
    </w:p>
    <w:p w14:paraId="610D7196" w14:textId="77777777" w:rsidR="00AC1EB3" w:rsidRDefault="00AC1EB3" w:rsidP="002703BA">
      <w:pPr>
        <w:pStyle w:val="ListParagraph"/>
        <w:keepNext/>
        <w:numPr>
          <w:ilvl w:val="0"/>
          <w:numId w:val="2"/>
        </w:numPr>
        <w:jc w:val="both"/>
      </w:pPr>
    </w:p>
    <w:p w14:paraId="5BCB6587" w14:textId="1A7C3659" w:rsidR="00AC1EB3" w:rsidRDefault="00F01CBA" w:rsidP="002703BA">
      <w:pPr>
        <w:pStyle w:val="ListParagraph"/>
        <w:keepNext/>
        <w:numPr>
          <w:ilvl w:val="1"/>
          <w:numId w:val="2"/>
        </w:numPr>
        <w:tabs>
          <w:tab w:val="left" w:pos="288"/>
        </w:tabs>
        <w:jc w:val="both"/>
      </w:pPr>
      <w:hyperlink r:id="rId118" w:history="1">
        <w:r w:rsidR="00AC1EB3" w:rsidRPr="004A25BE">
          <w:rPr>
            <w:rStyle w:val="Hyperlink"/>
          </w:rPr>
          <w:t>Amending</w:t>
        </w:r>
      </w:hyperlink>
      <w:r w:rsidR="00AC1EB3">
        <w:t xml:space="preserve"> Sections 60-3, 60-5, 60-7, 60-10, 60-11, 60-12, 60-15, 60-19, 60-30, 60-31, 60-32, 60-33, 60-34, 60-35, 60-40, 60-41, 60-42, 60-43, 60-44, 60-45, 60-50, 60-60, 60-76, </w:t>
      </w:r>
      <w:r w:rsidR="00AC1EB3">
        <w:lastRenderedPageBreak/>
        <w:t>60-85, 60-104, 60-128, 60-144, 60-170, 60-183, 60-192 and 60-193, relating to the housing code.</w:t>
      </w:r>
    </w:p>
    <w:p w14:paraId="2502C44F" w14:textId="77777777" w:rsidR="00AC1EB3" w:rsidRDefault="00AC1EB3" w:rsidP="00F652A5">
      <w:pPr>
        <w:pStyle w:val="ListParagraph"/>
        <w:keepNext/>
        <w:tabs>
          <w:tab w:val="left" w:pos="288"/>
        </w:tabs>
        <w:ind w:left="0"/>
        <w:jc w:val="both"/>
      </w:pPr>
    </w:p>
    <w:bookmarkEnd w:id="14"/>
    <w:p w14:paraId="2E4819D0" w14:textId="45DCA1F7" w:rsidR="00397A8D" w:rsidRPr="002703BA" w:rsidRDefault="00397A8D" w:rsidP="002703BA">
      <w:pPr>
        <w:pStyle w:val="ListParagraph"/>
        <w:keepNext/>
        <w:ind w:left="0"/>
        <w:jc w:val="both"/>
      </w:pPr>
    </w:p>
    <w:p w14:paraId="3C3E47C3" w14:textId="3C53E52C" w:rsidR="00AC1EB3" w:rsidRDefault="00AC1EB3" w:rsidP="00397A8D">
      <w:pPr>
        <w:pStyle w:val="Header"/>
        <w:tabs>
          <w:tab w:val="clear" w:pos="4320"/>
          <w:tab w:val="clear" w:pos="8640"/>
        </w:tabs>
        <w:rPr>
          <w:bCs/>
        </w:rPr>
      </w:pPr>
    </w:p>
    <w:p w14:paraId="798BA0F2" w14:textId="2F10B470" w:rsidR="00AC1EB3" w:rsidRDefault="00AC1EB3" w:rsidP="002703BA">
      <w:pPr>
        <w:pStyle w:val="Header"/>
        <w:tabs>
          <w:tab w:val="clear" w:pos="4320"/>
          <w:tab w:val="clear" w:pos="8640"/>
        </w:tabs>
        <w:jc w:val="center"/>
        <w:rPr>
          <w:bCs/>
        </w:rPr>
      </w:pPr>
      <w:r>
        <w:rPr>
          <w:bCs/>
        </w:rPr>
        <w:t xml:space="preserve">*  </w:t>
      </w:r>
      <w:proofErr w:type="gramStart"/>
      <w:r>
        <w:rPr>
          <w:bCs/>
        </w:rPr>
        <w:t>*  *</w:t>
      </w:r>
      <w:proofErr w:type="gramEnd"/>
      <w:r>
        <w:rPr>
          <w:bCs/>
        </w:rPr>
        <w:t xml:space="preserve">  *  *  *  *  END CONSENT AGENDA  *  *  *  *  *  *  *  *  *  *</w:t>
      </w:r>
    </w:p>
    <w:p w14:paraId="5E4B637F" w14:textId="0D34D7C8" w:rsidR="00AC1EB3" w:rsidRDefault="00AC1EB3" w:rsidP="00AC1EB3">
      <w:pPr>
        <w:pStyle w:val="Header"/>
        <w:tabs>
          <w:tab w:val="clear" w:pos="4320"/>
          <w:tab w:val="clear" w:pos="8640"/>
        </w:tabs>
        <w:rPr>
          <w:bCs/>
        </w:rPr>
      </w:pPr>
    </w:p>
    <w:p w14:paraId="3F46C290" w14:textId="1F4926DC" w:rsidR="00AC1EB3" w:rsidRDefault="00AC1EB3" w:rsidP="00AC1EB3">
      <w:pPr>
        <w:pStyle w:val="Header"/>
        <w:tabs>
          <w:tab w:val="clear" w:pos="4320"/>
          <w:tab w:val="clear" w:pos="8640"/>
        </w:tabs>
        <w:rPr>
          <w:bCs/>
        </w:rPr>
      </w:pPr>
    </w:p>
    <w:p w14:paraId="54647E1E" w14:textId="77777777" w:rsidR="00FF38E3" w:rsidRDefault="00FF38E3" w:rsidP="00AC1EB3">
      <w:pPr>
        <w:pStyle w:val="Header"/>
        <w:tabs>
          <w:tab w:val="clear" w:pos="4320"/>
          <w:tab w:val="clear" w:pos="8640"/>
        </w:tabs>
        <w:rPr>
          <w:bCs/>
        </w:rPr>
      </w:pPr>
    </w:p>
    <w:p w14:paraId="1A453468" w14:textId="77777777" w:rsidR="00AC1EB3" w:rsidRDefault="00AC1EB3" w:rsidP="002703BA">
      <w:pPr>
        <w:pStyle w:val="ListParagraph"/>
        <w:keepNext/>
        <w:numPr>
          <w:ilvl w:val="0"/>
          <w:numId w:val="2"/>
        </w:numPr>
        <w:jc w:val="both"/>
      </w:pPr>
      <w:bookmarkStart w:id="15" w:name="Ordinances___First_Consideration"/>
      <w:r>
        <w:rPr>
          <w:b/>
        </w:rPr>
        <w:t>ORDINANCES - FIRST CONSIDERATION</w:t>
      </w:r>
    </w:p>
    <w:p w14:paraId="6BF84921" w14:textId="77777777" w:rsidR="00AC1EB3" w:rsidRDefault="00AC1EB3" w:rsidP="002703BA">
      <w:pPr>
        <w:pStyle w:val="ListParagraph"/>
        <w:keepNext/>
        <w:numPr>
          <w:ilvl w:val="0"/>
          <w:numId w:val="2"/>
        </w:numPr>
        <w:jc w:val="both"/>
      </w:pPr>
    </w:p>
    <w:p w14:paraId="21A9AF2C" w14:textId="1EDA3261" w:rsidR="00AC1EB3" w:rsidRDefault="00F01CBA" w:rsidP="001D3BC0">
      <w:pPr>
        <w:pStyle w:val="ListParagraph"/>
        <w:keepNext/>
        <w:numPr>
          <w:ilvl w:val="1"/>
          <w:numId w:val="2"/>
        </w:numPr>
        <w:tabs>
          <w:tab w:val="left" w:pos="288"/>
        </w:tabs>
        <w:jc w:val="both"/>
      </w:pPr>
      <w:hyperlink r:id="rId119" w:history="1">
        <w:r w:rsidR="00AC1EB3" w:rsidRPr="004A25BE">
          <w:rPr>
            <w:rStyle w:val="Hyperlink"/>
          </w:rPr>
          <w:t>Amending</w:t>
        </w:r>
      </w:hyperlink>
      <w:r w:rsidR="00AC1EB3">
        <w:t xml:space="preserve"> Chapter 114 of the Municipal Code regarding Traffic Regulation Changes as follows:</w:t>
      </w:r>
    </w:p>
    <w:p w14:paraId="05B1F910" w14:textId="0B25D7BB" w:rsidR="00AC1EB3" w:rsidRDefault="00AC1EB3" w:rsidP="002703BA">
      <w:pPr>
        <w:tabs>
          <w:tab w:val="left" w:pos="288"/>
        </w:tabs>
        <w:jc w:val="center"/>
      </w:pPr>
      <w:r>
        <w:t>(</w:t>
      </w:r>
      <w:hyperlink r:id="rId120" w:history="1">
        <w:r w:rsidR="00B01F93">
          <w:rPr>
            <w:rStyle w:val="Hyperlink"/>
          </w:rPr>
          <w:t>Council Communication No.  21-303</w:t>
        </w:r>
      </w:hyperlink>
      <w:r>
        <w:t>)</w:t>
      </w:r>
    </w:p>
    <w:p w14:paraId="17AC98A2" w14:textId="77777777" w:rsidR="00AC1EB3" w:rsidRDefault="00AC1EB3" w:rsidP="00F652A5">
      <w:pPr>
        <w:pStyle w:val="ListParagraph"/>
        <w:tabs>
          <w:tab w:val="left" w:pos="288"/>
        </w:tabs>
        <w:ind w:left="0"/>
      </w:pPr>
    </w:p>
    <w:p w14:paraId="53682CB5" w14:textId="77777777" w:rsidR="00AC1EB3" w:rsidRDefault="00AC1EB3" w:rsidP="002703BA">
      <w:pPr>
        <w:pStyle w:val="ListParagraph"/>
        <w:numPr>
          <w:ilvl w:val="2"/>
          <w:numId w:val="2"/>
        </w:numPr>
        <w:tabs>
          <w:tab w:val="left" w:pos="288"/>
        </w:tabs>
        <w:jc w:val="both"/>
      </w:pPr>
      <w:r>
        <w:t>Parking Restriction –Guthrie Avenue between E. 28</w:t>
      </w:r>
      <w:r w:rsidRPr="00454B06">
        <w:rPr>
          <w:vertAlign w:val="superscript"/>
        </w:rPr>
        <w:t>th</w:t>
      </w:r>
      <w:r>
        <w:t xml:space="preserve"> Street and E. 29</w:t>
      </w:r>
      <w:r w:rsidRPr="00454B06">
        <w:rPr>
          <w:vertAlign w:val="superscript"/>
        </w:rPr>
        <w:t>th</w:t>
      </w:r>
      <w:r>
        <w:t xml:space="preserve"> Street.</w:t>
      </w:r>
    </w:p>
    <w:p w14:paraId="5E87FBE3" w14:textId="77777777" w:rsidR="00AC1EB3" w:rsidRDefault="00AC1EB3" w:rsidP="002703BA">
      <w:pPr>
        <w:pStyle w:val="ListParagraph"/>
        <w:numPr>
          <w:ilvl w:val="2"/>
          <w:numId w:val="2"/>
        </w:numPr>
        <w:tabs>
          <w:tab w:val="left" w:pos="288"/>
        </w:tabs>
        <w:jc w:val="both"/>
      </w:pPr>
      <w:r>
        <w:t>Parking Restriction–E. Broad Street/SE 9</w:t>
      </w:r>
      <w:r w:rsidRPr="00454B06">
        <w:rPr>
          <w:vertAlign w:val="superscript"/>
        </w:rPr>
        <w:t>th</w:t>
      </w:r>
      <w:r>
        <w:t xml:space="preserve"> Street between SE 8</w:t>
      </w:r>
      <w:r w:rsidRPr="00454B06">
        <w:rPr>
          <w:vertAlign w:val="superscript"/>
        </w:rPr>
        <w:t>th</w:t>
      </w:r>
      <w:r>
        <w:t xml:space="preserve"> Court and Indianola Avenue.</w:t>
      </w:r>
    </w:p>
    <w:p w14:paraId="21D70F08" w14:textId="577278DD" w:rsidR="00AC1EB3" w:rsidRDefault="00AC1EB3" w:rsidP="002703BA">
      <w:pPr>
        <w:pStyle w:val="ListParagraph"/>
        <w:numPr>
          <w:ilvl w:val="2"/>
          <w:numId w:val="2"/>
        </w:numPr>
        <w:tabs>
          <w:tab w:val="left" w:pos="288"/>
        </w:tabs>
        <w:jc w:val="both"/>
      </w:pPr>
      <w:r>
        <w:t>Parking Restriction–Crocker Street from 5</w:t>
      </w:r>
      <w:r w:rsidRPr="00454B06">
        <w:rPr>
          <w:vertAlign w:val="superscript"/>
        </w:rPr>
        <w:t>th</w:t>
      </w:r>
      <w:r>
        <w:t xml:space="preserve"> Avenue to 7</w:t>
      </w:r>
      <w:r w:rsidRPr="00454B06">
        <w:rPr>
          <w:vertAlign w:val="superscript"/>
        </w:rPr>
        <w:t>th</w:t>
      </w:r>
      <w:r>
        <w:t xml:space="preserve"> Street. </w:t>
      </w:r>
    </w:p>
    <w:p w14:paraId="5D93A720" w14:textId="77777777" w:rsidR="004E62D3" w:rsidRDefault="004E62D3" w:rsidP="004E62D3">
      <w:pPr>
        <w:tabs>
          <w:tab w:val="left" w:pos="288"/>
        </w:tabs>
        <w:jc w:val="both"/>
      </w:pPr>
    </w:p>
    <w:p w14:paraId="67CF9F41" w14:textId="1FF22C59" w:rsidR="002703BA" w:rsidRDefault="002703BA" w:rsidP="002703BA">
      <w:pPr>
        <w:pStyle w:val="ListParagraph"/>
        <w:keepNext/>
        <w:numPr>
          <w:ilvl w:val="0"/>
          <w:numId w:val="2"/>
        </w:numPr>
        <w:jc w:val="both"/>
      </w:pPr>
      <w:bookmarkStart w:id="16" w:name="Council_Requests"/>
      <w:bookmarkEnd w:id="15"/>
      <w:r>
        <w:rPr>
          <w:b/>
        </w:rPr>
        <w:t>COUNCIL REQUESTS</w:t>
      </w:r>
    </w:p>
    <w:bookmarkEnd w:id="16"/>
    <w:p w14:paraId="52685808" w14:textId="1AA7A0BC" w:rsidR="00AC1EB3" w:rsidRDefault="00AC1EB3" w:rsidP="002703BA">
      <w:pPr>
        <w:pStyle w:val="ListParagraph"/>
        <w:keepNext/>
        <w:numPr>
          <w:ilvl w:val="0"/>
          <w:numId w:val="2"/>
        </w:numPr>
        <w:jc w:val="both"/>
      </w:pPr>
    </w:p>
    <w:p w14:paraId="2BCE1295" w14:textId="549C9253" w:rsidR="002703BA" w:rsidRDefault="00F01CBA" w:rsidP="002703BA">
      <w:pPr>
        <w:pStyle w:val="ListParagraph"/>
        <w:keepNext/>
        <w:numPr>
          <w:ilvl w:val="1"/>
          <w:numId w:val="2"/>
        </w:numPr>
        <w:jc w:val="both"/>
      </w:pPr>
      <w:hyperlink r:id="rId121" w:history="1">
        <w:r w:rsidR="002703BA" w:rsidRPr="000D4EF7">
          <w:rPr>
            <w:rStyle w:val="Hyperlink"/>
          </w:rPr>
          <w:t>Resolution</w:t>
        </w:r>
      </w:hyperlink>
      <w:r w:rsidR="002703BA">
        <w:t xml:space="preserve"> expressing support of City </w:t>
      </w:r>
      <w:r w:rsidR="00B5795F">
        <w:t>s</w:t>
      </w:r>
      <w:r w:rsidR="002703BA">
        <w:t>taff.</w:t>
      </w:r>
    </w:p>
    <w:p w14:paraId="4C396A4B" w14:textId="22AF9BAF" w:rsidR="002703BA" w:rsidRDefault="002703BA" w:rsidP="001D3BC0">
      <w:pPr>
        <w:keepNext/>
        <w:jc w:val="both"/>
      </w:pPr>
    </w:p>
    <w:p w14:paraId="45F43BFA" w14:textId="77777777" w:rsidR="001D3BC0" w:rsidRDefault="001D3BC0" w:rsidP="001D3BC0">
      <w:pPr>
        <w:keepNext/>
        <w:jc w:val="both"/>
      </w:pPr>
    </w:p>
    <w:p w14:paraId="6E1F4C98" w14:textId="68928387" w:rsidR="00AC1EB3" w:rsidRDefault="00AC1EB3" w:rsidP="002703BA">
      <w:pPr>
        <w:pStyle w:val="ListParagraph"/>
        <w:keepNext/>
        <w:numPr>
          <w:ilvl w:val="0"/>
          <w:numId w:val="2"/>
        </w:numPr>
        <w:jc w:val="both"/>
      </w:pPr>
      <w:bookmarkStart w:id="17" w:name="Hearings"/>
      <w:r>
        <w:rPr>
          <w:b/>
        </w:rPr>
        <w:t>HEARINGS (OPEN AT</w:t>
      </w:r>
      <w:r w:rsidR="004E62D3">
        <w:rPr>
          <w:b/>
        </w:rPr>
        <w:t xml:space="preserve"> 5:00</w:t>
      </w:r>
      <w:r>
        <w:rPr>
          <w:b/>
        </w:rPr>
        <w:t xml:space="preserve"> P.M.) (ITEMS</w:t>
      </w:r>
      <w:r w:rsidR="004E62D3">
        <w:rPr>
          <w:b/>
        </w:rPr>
        <w:t xml:space="preserve"> 5</w:t>
      </w:r>
      <w:r w:rsidR="003154E1">
        <w:rPr>
          <w:b/>
        </w:rPr>
        <w:t>4</w:t>
      </w:r>
      <w:r>
        <w:rPr>
          <w:b/>
        </w:rPr>
        <w:t xml:space="preserve"> THRU </w:t>
      </w:r>
      <w:r w:rsidR="002703BA">
        <w:rPr>
          <w:b/>
        </w:rPr>
        <w:t>74</w:t>
      </w:r>
      <w:r>
        <w:rPr>
          <w:b/>
        </w:rPr>
        <w:t>)</w:t>
      </w:r>
    </w:p>
    <w:p w14:paraId="41CA45E6" w14:textId="77777777" w:rsidR="00AC1EB3" w:rsidRDefault="00AC1EB3" w:rsidP="002703BA">
      <w:pPr>
        <w:pStyle w:val="ListParagraph"/>
        <w:keepNext/>
        <w:numPr>
          <w:ilvl w:val="0"/>
          <w:numId w:val="2"/>
        </w:numPr>
        <w:jc w:val="both"/>
      </w:pPr>
    </w:p>
    <w:p w14:paraId="7A5B3F9E" w14:textId="0517D0C8" w:rsidR="00AC1EB3" w:rsidRDefault="00F01CBA" w:rsidP="00630874">
      <w:pPr>
        <w:pStyle w:val="ListParagraph"/>
        <w:keepNext/>
        <w:numPr>
          <w:ilvl w:val="1"/>
          <w:numId w:val="2"/>
        </w:numPr>
        <w:tabs>
          <w:tab w:val="left" w:pos="288"/>
        </w:tabs>
        <w:jc w:val="both"/>
      </w:pPr>
      <w:hyperlink r:id="rId122" w:history="1">
        <w:r w:rsidR="00630874" w:rsidRPr="003313A4">
          <w:rPr>
            <w:rStyle w:val="Hyperlink"/>
          </w:rPr>
          <w:t>On</w:t>
        </w:r>
      </w:hyperlink>
      <w:r w:rsidR="00630874">
        <w:t xml:space="preserve"> the conveyance of vacated street right-of-way located south of and adjoining 1445 Dean Avenue to Sam KCAD Real Estate 1, LLC for $50. </w:t>
      </w:r>
    </w:p>
    <w:p w14:paraId="45FBB1CF" w14:textId="77777777" w:rsidR="00630874" w:rsidRDefault="00630874" w:rsidP="00630874">
      <w:pPr>
        <w:keepNext/>
        <w:tabs>
          <w:tab w:val="left" w:pos="288"/>
        </w:tabs>
        <w:ind w:left="288"/>
        <w:jc w:val="both"/>
      </w:pPr>
    </w:p>
    <w:p w14:paraId="19A486B6" w14:textId="76AB9629" w:rsidR="00AC1EB3" w:rsidRDefault="00F01CBA" w:rsidP="002703BA">
      <w:pPr>
        <w:pStyle w:val="ListParagraph"/>
        <w:numPr>
          <w:ilvl w:val="1"/>
          <w:numId w:val="2"/>
        </w:numPr>
        <w:tabs>
          <w:tab w:val="left" w:pos="288"/>
        </w:tabs>
        <w:jc w:val="both"/>
      </w:pPr>
      <w:hyperlink r:id="rId123" w:history="1">
        <w:r w:rsidR="00AC1EB3" w:rsidRPr="004A25BE">
          <w:rPr>
            <w:rStyle w:val="Hyperlink"/>
          </w:rPr>
          <w:t>On</w:t>
        </w:r>
      </w:hyperlink>
      <w:r w:rsidR="00AC1EB3">
        <w:t xml:space="preserve"> conveyance of a Permanent Easement for Building Encroachment in a portion of Waveland Golf Course located west of and adjoining 4841 Algonquin Road to </w:t>
      </w:r>
      <w:r w:rsidR="00885227">
        <w:t xml:space="preserve">Cory L. </w:t>
      </w:r>
      <w:r w:rsidR="00AC1EB3">
        <w:t>Schooley and Kristin Schooley for $4,400.</w:t>
      </w:r>
    </w:p>
    <w:p w14:paraId="57D0C6C3" w14:textId="77777777" w:rsidR="00AC1EB3" w:rsidRDefault="00AC1EB3" w:rsidP="00F652A5">
      <w:pPr>
        <w:pStyle w:val="ListParagraph"/>
        <w:tabs>
          <w:tab w:val="left" w:pos="288"/>
        </w:tabs>
        <w:ind w:left="763"/>
        <w:jc w:val="both"/>
      </w:pPr>
    </w:p>
    <w:p w14:paraId="7F660E16" w14:textId="5ACD7E2D" w:rsidR="00AC1EB3" w:rsidRDefault="00F01CBA" w:rsidP="002703BA">
      <w:pPr>
        <w:pStyle w:val="ListParagraph"/>
        <w:numPr>
          <w:ilvl w:val="1"/>
          <w:numId w:val="2"/>
        </w:numPr>
        <w:tabs>
          <w:tab w:val="left" w:pos="288"/>
        </w:tabs>
        <w:jc w:val="both"/>
      </w:pPr>
      <w:hyperlink r:id="rId124" w:history="1">
        <w:r w:rsidR="00AC1EB3" w:rsidRPr="004A25BE">
          <w:rPr>
            <w:rStyle w:val="Hyperlink"/>
          </w:rPr>
          <w:t>Dismiss</w:t>
        </w:r>
      </w:hyperlink>
      <w:r w:rsidR="00AC1EB3">
        <w:t xml:space="preserve"> hearing on vacation of portions of 12</w:t>
      </w:r>
      <w:r w:rsidR="00AC1EB3" w:rsidRPr="00110905">
        <w:rPr>
          <w:vertAlign w:val="superscript"/>
        </w:rPr>
        <w:t>th</w:t>
      </w:r>
      <w:r w:rsidR="00AC1EB3">
        <w:t xml:space="preserve"> Street and Keosauqua Way right-of-way adjoining 1201 Keosauqua Way and conveyance of a permanent easement for building encroachment and a permanent easement for building encroachment-door swing to Aust Real Estate, LLC for $11,280.</w:t>
      </w:r>
    </w:p>
    <w:p w14:paraId="09376DBD" w14:textId="77777777" w:rsidR="00AC1EB3" w:rsidRDefault="00AC1EB3" w:rsidP="00F652A5">
      <w:pPr>
        <w:pStyle w:val="ListParagraph"/>
        <w:tabs>
          <w:tab w:val="left" w:pos="288"/>
        </w:tabs>
        <w:ind w:left="763"/>
        <w:jc w:val="both"/>
      </w:pPr>
    </w:p>
    <w:p w14:paraId="097C232B" w14:textId="63D033F6" w:rsidR="00AC1EB3" w:rsidRDefault="00F01CBA" w:rsidP="001D3BC0">
      <w:pPr>
        <w:pStyle w:val="ListParagraph"/>
        <w:numPr>
          <w:ilvl w:val="1"/>
          <w:numId w:val="2"/>
        </w:numPr>
        <w:tabs>
          <w:tab w:val="left" w:pos="288"/>
        </w:tabs>
        <w:jc w:val="both"/>
      </w:pPr>
      <w:hyperlink r:id="rId125" w:history="1">
        <w:r w:rsidR="00AC1EB3" w:rsidRPr="004A25BE">
          <w:rPr>
            <w:rStyle w:val="Hyperlink"/>
          </w:rPr>
          <w:t>On</w:t>
        </w:r>
      </w:hyperlink>
      <w:r w:rsidR="00AC1EB3">
        <w:t xml:space="preserve"> vacation of a portion of 23</w:t>
      </w:r>
      <w:r w:rsidR="00AC1EB3" w:rsidRPr="00F84A6F">
        <w:rPr>
          <w:vertAlign w:val="superscript"/>
        </w:rPr>
        <w:t>rd</w:t>
      </w:r>
      <w:r w:rsidR="00AC1EB3">
        <w:t xml:space="preserve"> Street right-of-way adjoining Woodland Cemetery.</w:t>
      </w:r>
    </w:p>
    <w:p w14:paraId="49F34CCA" w14:textId="77777777" w:rsidR="001D3BC0" w:rsidRDefault="001D3BC0" w:rsidP="001D3BC0">
      <w:pPr>
        <w:tabs>
          <w:tab w:val="left" w:pos="288"/>
        </w:tabs>
        <w:jc w:val="both"/>
      </w:pPr>
    </w:p>
    <w:p w14:paraId="7A5DDFB1" w14:textId="2FD99708" w:rsidR="00AC1EB3" w:rsidRDefault="00F01CBA" w:rsidP="002703BA">
      <w:pPr>
        <w:pStyle w:val="ListParagraph"/>
        <w:numPr>
          <w:ilvl w:val="2"/>
          <w:numId w:val="2"/>
        </w:numPr>
        <w:tabs>
          <w:tab w:val="left" w:pos="288"/>
        </w:tabs>
        <w:jc w:val="both"/>
      </w:pPr>
      <w:hyperlink r:id="rId126" w:history="1">
        <w:r w:rsidR="00AC1EB3" w:rsidRPr="004A25BE">
          <w:rPr>
            <w:rStyle w:val="Hyperlink"/>
          </w:rPr>
          <w:t>First</w:t>
        </w:r>
      </w:hyperlink>
      <w:r w:rsidR="00AC1EB3">
        <w:t xml:space="preserve"> consideration of ordinance above.</w:t>
      </w:r>
    </w:p>
    <w:p w14:paraId="7E5B768B" w14:textId="77777777" w:rsidR="00AC1EB3" w:rsidRDefault="00AC1EB3" w:rsidP="002703BA">
      <w:pPr>
        <w:pStyle w:val="ListParagraph"/>
        <w:numPr>
          <w:ilvl w:val="0"/>
          <w:numId w:val="2"/>
        </w:numPr>
        <w:tabs>
          <w:tab w:val="left" w:pos="288"/>
        </w:tabs>
        <w:jc w:val="both"/>
      </w:pPr>
    </w:p>
    <w:p w14:paraId="06270271" w14:textId="49B60F39" w:rsidR="00630874" w:rsidRDefault="00F01CBA" w:rsidP="00630874">
      <w:pPr>
        <w:pStyle w:val="ListParagraph"/>
        <w:keepNext/>
        <w:numPr>
          <w:ilvl w:val="1"/>
          <w:numId w:val="2"/>
        </w:numPr>
        <w:tabs>
          <w:tab w:val="left" w:pos="288"/>
        </w:tabs>
        <w:jc w:val="both"/>
      </w:pPr>
      <w:hyperlink r:id="rId127" w:history="1">
        <w:r w:rsidR="00630874" w:rsidRPr="003313A4">
          <w:rPr>
            <w:rStyle w:val="Hyperlink"/>
          </w:rPr>
          <w:t>Closing</w:t>
        </w:r>
      </w:hyperlink>
      <w:r w:rsidR="00630874">
        <w:t xml:space="preserve"> public hearing on the proposed Twenty-eighth Amendment to the Metro Center Urban Renewal Plan. </w:t>
      </w:r>
    </w:p>
    <w:p w14:paraId="40E5D9A3" w14:textId="06732F42" w:rsidR="00AC1EB3" w:rsidRDefault="00AC1EB3" w:rsidP="00F652A5">
      <w:pPr>
        <w:tabs>
          <w:tab w:val="left" w:pos="288"/>
        </w:tabs>
        <w:jc w:val="both"/>
      </w:pPr>
    </w:p>
    <w:p w14:paraId="0BE8A330" w14:textId="77777777" w:rsidR="00FF38E3" w:rsidRDefault="00FF38E3" w:rsidP="00F652A5">
      <w:pPr>
        <w:tabs>
          <w:tab w:val="left" w:pos="288"/>
        </w:tabs>
        <w:jc w:val="both"/>
      </w:pPr>
    </w:p>
    <w:p w14:paraId="4CDB2379" w14:textId="69A64CE6" w:rsidR="00AC1EB3" w:rsidRDefault="00F01CBA" w:rsidP="002703BA">
      <w:pPr>
        <w:pStyle w:val="ListParagraph"/>
        <w:numPr>
          <w:ilvl w:val="1"/>
          <w:numId w:val="2"/>
        </w:numPr>
        <w:tabs>
          <w:tab w:val="left" w:pos="288"/>
        </w:tabs>
        <w:jc w:val="both"/>
      </w:pPr>
      <w:hyperlink r:id="rId128" w:history="1">
        <w:r w:rsidR="00AC1EB3" w:rsidRPr="004A25BE">
          <w:rPr>
            <w:rStyle w:val="Hyperlink"/>
          </w:rPr>
          <w:t>On</w:t>
        </w:r>
      </w:hyperlink>
      <w:r w:rsidR="00AC1EB3">
        <w:t xml:space="preserve"> request from ILEX Group, Inc. for the PUD Final Development Plan “Northridge 80/35 Business Park – Plat 1” and for review and approval of a preliminary “Northridge 80/35 Business Park” all for property in vicinity of 4600 East 14</w:t>
      </w:r>
      <w:r w:rsidR="00AC1EB3" w:rsidRPr="00501FC8">
        <w:rPr>
          <w:vertAlign w:val="superscript"/>
        </w:rPr>
        <w:t>th</w:t>
      </w:r>
      <w:r w:rsidR="00AC1EB3">
        <w:t>.</w:t>
      </w:r>
    </w:p>
    <w:p w14:paraId="0C478394" w14:textId="2E472795" w:rsidR="001D3BC0" w:rsidRDefault="001D3BC0" w:rsidP="001D3BC0">
      <w:pPr>
        <w:tabs>
          <w:tab w:val="left" w:pos="288"/>
        </w:tabs>
        <w:jc w:val="both"/>
      </w:pPr>
    </w:p>
    <w:p w14:paraId="7AC63B11" w14:textId="0208976A" w:rsidR="00FF38E3" w:rsidRDefault="00FF38E3" w:rsidP="001D3BC0">
      <w:pPr>
        <w:tabs>
          <w:tab w:val="left" w:pos="288"/>
        </w:tabs>
        <w:jc w:val="both"/>
      </w:pPr>
    </w:p>
    <w:p w14:paraId="1EA576D5" w14:textId="4CCC7B22" w:rsidR="00FF38E3" w:rsidRDefault="00FF38E3" w:rsidP="001D3BC0">
      <w:pPr>
        <w:tabs>
          <w:tab w:val="left" w:pos="288"/>
        </w:tabs>
        <w:jc w:val="both"/>
      </w:pPr>
    </w:p>
    <w:p w14:paraId="5B9CA935" w14:textId="241438A3" w:rsidR="00FF38E3" w:rsidRDefault="00FF38E3" w:rsidP="001D3BC0">
      <w:pPr>
        <w:tabs>
          <w:tab w:val="left" w:pos="288"/>
        </w:tabs>
        <w:jc w:val="both"/>
      </w:pPr>
    </w:p>
    <w:p w14:paraId="36CD8BA6" w14:textId="77777777" w:rsidR="00FF38E3" w:rsidRDefault="00FF38E3" w:rsidP="001D3BC0">
      <w:pPr>
        <w:tabs>
          <w:tab w:val="left" w:pos="288"/>
        </w:tabs>
        <w:jc w:val="both"/>
      </w:pPr>
    </w:p>
    <w:p w14:paraId="4B40DD0B" w14:textId="0934124A" w:rsidR="00AC1EB3" w:rsidRDefault="00F01CBA" w:rsidP="002703BA">
      <w:pPr>
        <w:pStyle w:val="ListParagraph"/>
        <w:numPr>
          <w:ilvl w:val="1"/>
          <w:numId w:val="2"/>
        </w:numPr>
        <w:tabs>
          <w:tab w:val="left" w:pos="288"/>
        </w:tabs>
        <w:jc w:val="both"/>
      </w:pPr>
      <w:hyperlink r:id="rId129" w:history="1">
        <w:r w:rsidR="00AC1EB3" w:rsidRPr="004A25BE">
          <w:rPr>
            <w:rStyle w:val="Hyperlink"/>
          </w:rPr>
          <w:t>On</w:t>
        </w:r>
      </w:hyperlink>
      <w:r w:rsidR="00AC1EB3">
        <w:t xml:space="preserve"> request from Zion Capital Group, LLC (Owner), represented by Ryan Campos (Officer) for the following regarding the property located at 2453 East Grand Avenue, to amend the PlanDSM Creating Our Tomorrow Plan future land use classification from Low Density Residential to Neighborhood Mixed Use, and to rezone the property from “N3c” Neighborhood District to “RX1” Mixed Use District, to allow reuse of the existing building for mixed residential and commercial use.</w:t>
      </w:r>
    </w:p>
    <w:p w14:paraId="126CBBF3" w14:textId="77777777" w:rsidR="00AC1EB3" w:rsidRDefault="00AC1EB3" w:rsidP="00F652A5">
      <w:pPr>
        <w:pStyle w:val="ListParagraph"/>
        <w:tabs>
          <w:tab w:val="left" w:pos="288"/>
        </w:tabs>
        <w:ind w:left="763"/>
        <w:jc w:val="both"/>
      </w:pPr>
    </w:p>
    <w:p w14:paraId="707321A8" w14:textId="51994143" w:rsidR="00AC1EB3" w:rsidRDefault="00F01CBA" w:rsidP="002703BA">
      <w:pPr>
        <w:pStyle w:val="ListParagraph"/>
        <w:numPr>
          <w:ilvl w:val="2"/>
          <w:numId w:val="2"/>
        </w:numPr>
        <w:tabs>
          <w:tab w:val="left" w:pos="288"/>
        </w:tabs>
        <w:jc w:val="both"/>
      </w:pPr>
      <w:hyperlink r:id="rId130" w:history="1">
        <w:r w:rsidR="00AC1EB3" w:rsidRPr="004A25BE">
          <w:rPr>
            <w:rStyle w:val="Hyperlink"/>
          </w:rPr>
          <w:t>First</w:t>
        </w:r>
      </w:hyperlink>
      <w:r w:rsidR="00AC1EB3">
        <w:t xml:space="preserve"> consideration of ordinance above.</w:t>
      </w:r>
    </w:p>
    <w:p w14:paraId="2718F4C3" w14:textId="049045C3" w:rsidR="00AC1EB3" w:rsidRDefault="00AC1EB3" w:rsidP="00F652A5">
      <w:pPr>
        <w:keepNext/>
        <w:jc w:val="both"/>
      </w:pPr>
    </w:p>
    <w:p w14:paraId="2DD0EC02" w14:textId="42FADBF9" w:rsidR="00C41858" w:rsidRDefault="00C41858" w:rsidP="00F652A5">
      <w:pPr>
        <w:keepNext/>
        <w:jc w:val="both"/>
      </w:pPr>
    </w:p>
    <w:p w14:paraId="2CD5B1BB" w14:textId="77777777" w:rsidR="00C41858" w:rsidRDefault="00C41858" w:rsidP="00F652A5">
      <w:pPr>
        <w:keepNext/>
        <w:jc w:val="both"/>
      </w:pPr>
    </w:p>
    <w:p w14:paraId="085074FC" w14:textId="56A20452" w:rsidR="00AC1EB3" w:rsidRDefault="00F01CBA" w:rsidP="002703BA">
      <w:pPr>
        <w:pStyle w:val="ListParagraph"/>
        <w:numPr>
          <w:ilvl w:val="1"/>
          <w:numId w:val="2"/>
        </w:numPr>
        <w:tabs>
          <w:tab w:val="left" w:pos="288"/>
        </w:tabs>
        <w:jc w:val="both"/>
      </w:pPr>
      <w:hyperlink r:id="rId131" w:history="1">
        <w:r w:rsidR="00AC1EB3" w:rsidRPr="004A25BE">
          <w:rPr>
            <w:rStyle w:val="Hyperlink"/>
          </w:rPr>
          <w:t>On</w:t>
        </w:r>
      </w:hyperlink>
      <w:r w:rsidR="00AC1EB3">
        <w:t xml:space="preserve"> request from Terrace Hill, LLC to rezone property located at 2525 Grand Avenue from RX2 – Mixed Use District to Limited MX3 – Mixed Use District to allow the existing building to be considered for a Conditional Use approval by Zoning Board of Adjustment for a Bar associated with reuse of property for a Hotel.</w:t>
      </w:r>
    </w:p>
    <w:p w14:paraId="11A48BD1" w14:textId="77777777" w:rsidR="00AC1EB3" w:rsidRDefault="00AC1EB3" w:rsidP="00F652A5">
      <w:pPr>
        <w:pStyle w:val="ListParagraph"/>
        <w:tabs>
          <w:tab w:val="left" w:pos="288"/>
        </w:tabs>
        <w:ind w:left="763"/>
        <w:jc w:val="both"/>
      </w:pPr>
    </w:p>
    <w:p w14:paraId="6C21A755" w14:textId="414D69B4" w:rsidR="00AC1EB3" w:rsidRDefault="00F01CBA" w:rsidP="001D3BC0">
      <w:pPr>
        <w:pStyle w:val="ListParagraph"/>
        <w:numPr>
          <w:ilvl w:val="2"/>
          <w:numId w:val="2"/>
        </w:numPr>
        <w:tabs>
          <w:tab w:val="left" w:pos="288"/>
        </w:tabs>
        <w:jc w:val="both"/>
      </w:pPr>
      <w:hyperlink r:id="rId132" w:history="1">
        <w:r w:rsidR="00AC1EB3" w:rsidRPr="004A25BE">
          <w:rPr>
            <w:rStyle w:val="Hyperlink"/>
          </w:rPr>
          <w:t>First</w:t>
        </w:r>
      </w:hyperlink>
      <w:r w:rsidR="00AC1EB3">
        <w:t xml:space="preserve"> consideration of ordinance above.</w:t>
      </w:r>
    </w:p>
    <w:p w14:paraId="621D4CF5" w14:textId="7A91CBA4" w:rsidR="00AC1EB3" w:rsidRDefault="00AC1EB3" w:rsidP="00F652A5">
      <w:pPr>
        <w:keepNext/>
        <w:jc w:val="both"/>
      </w:pPr>
    </w:p>
    <w:p w14:paraId="463E3C01" w14:textId="5C90BBB7" w:rsidR="00C41858" w:rsidRDefault="00C41858" w:rsidP="00F652A5">
      <w:pPr>
        <w:keepNext/>
        <w:jc w:val="both"/>
      </w:pPr>
    </w:p>
    <w:p w14:paraId="377E5504" w14:textId="77777777" w:rsidR="00C41858" w:rsidRDefault="00C41858" w:rsidP="00F652A5">
      <w:pPr>
        <w:keepNext/>
        <w:jc w:val="both"/>
      </w:pPr>
    </w:p>
    <w:p w14:paraId="191E2E32" w14:textId="3C1FF7DB" w:rsidR="00AC1EB3" w:rsidRDefault="00F01CBA" w:rsidP="002703BA">
      <w:pPr>
        <w:pStyle w:val="ListParagraph"/>
        <w:numPr>
          <w:ilvl w:val="1"/>
          <w:numId w:val="2"/>
        </w:numPr>
        <w:tabs>
          <w:tab w:val="left" w:pos="288"/>
        </w:tabs>
        <w:jc w:val="both"/>
      </w:pPr>
      <w:hyperlink r:id="rId133" w:history="1">
        <w:r w:rsidR="00AC1EB3" w:rsidRPr="004A25BE">
          <w:rPr>
            <w:rStyle w:val="Hyperlink"/>
          </w:rPr>
          <w:t>On</w:t>
        </w:r>
      </w:hyperlink>
      <w:r w:rsidR="00AC1EB3">
        <w:t xml:space="preserve"> request from Greg </w:t>
      </w:r>
      <w:proofErr w:type="spellStart"/>
      <w:r w:rsidR="00AC1EB3">
        <w:t>LoRang</w:t>
      </w:r>
      <w:proofErr w:type="spellEnd"/>
      <w:r w:rsidR="00AC1EB3">
        <w:t xml:space="preserve"> and Elissa </w:t>
      </w:r>
      <w:proofErr w:type="spellStart"/>
      <w:r w:rsidR="00AC1EB3">
        <w:t>Cirigonotta</w:t>
      </w:r>
      <w:proofErr w:type="spellEnd"/>
      <w:r w:rsidR="00AC1EB3">
        <w:t xml:space="preserve"> to amend PlanDSM: Creating Our Tomorrow future land use designation for property located at 1235 43</w:t>
      </w:r>
      <w:r w:rsidR="00AC1EB3" w:rsidRPr="00C846B7">
        <w:rPr>
          <w:vertAlign w:val="superscript"/>
        </w:rPr>
        <w:t>rd</w:t>
      </w:r>
      <w:r w:rsidR="00AC1EB3">
        <w:t xml:space="preserve"> Street from Low Density Residential within a Community Node to Low-Medium Density Residential within a Community Node to allow rezoning to N5-2 Neighborhood District to allow use of the property for an Accessory Household Unit dwelling, subject to condition that the site plan must come back to the Commission for review and approval.</w:t>
      </w:r>
    </w:p>
    <w:p w14:paraId="35DEE9D0" w14:textId="77777777" w:rsidR="00AC1EB3" w:rsidRDefault="00AC1EB3" w:rsidP="00F652A5">
      <w:pPr>
        <w:tabs>
          <w:tab w:val="left" w:pos="288"/>
        </w:tabs>
        <w:jc w:val="both"/>
      </w:pPr>
    </w:p>
    <w:p w14:paraId="128C4B90" w14:textId="7320D529" w:rsidR="00AC1EB3" w:rsidRDefault="00F01CBA" w:rsidP="002703BA">
      <w:pPr>
        <w:pStyle w:val="ListParagraph"/>
        <w:numPr>
          <w:ilvl w:val="2"/>
          <w:numId w:val="2"/>
        </w:numPr>
        <w:tabs>
          <w:tab w:val="left" w:pos="288"/>
        </w:tabs>
        <w:jc w:val="both"/>
      </w:pPr>
      <w:hyperlink r:id="rId134" w:history="1">
        <w:r w:rsidR="00AC1EB3" w:rsidRPr="004A25BE">
          <w:rPr>
            <w:rStyle w:val="Hyperlink"/>
          </w:rPr>
          <w:t>First</w:t>
        </w:r>
      </w:hyperlink>
      <w:r w:rsidR="00AC1EB3">
        <w:t xml:space="preserve"> consideration of ordinance above.</w:t>
      </w:r>
    </w:p>
    <w:p w14:paraId="7C0E7CAA" w14:textId="77777777" w:rsidR="001D3BC0" w:rsidRDefault="001D3BC0" w:rsidP="001D3BC0">
      <w:pPr>
        <w:pStyle w:val="ListParagraph"/>
        <w:tabs>
          <w:tab w:val="left" w:pos="288"/>
        </w:tabs>
        <w:ind w:left="1253"/>
        <w:jc w:val="both"/>
      </w:pPr>
    </w:p>
    <w:p w14:paraId="38327F78" w14:textId="3DE25588" w:rsidR="00AC1EB3" w:rsidRDefault="00F01CBA" w:rsidP="002703BA">
      <w:pPr>
        <w:pStyle w:val="ListParagraph"/>
        <w:numPr>
          <w:ilvl w:val="2"/>
          <w:numId w:val="2"/>
        </w:numPr>
        <w:tabs>
          <w:tab w:val="left" w:pos="288"/>
        </w:tabs>
        <w:jc w:val="both"/>
      </w:pPr>
      <w:hyperlink r:id="rId135" w:history="1">
        <w:r w:rsidR="00AC1EB3" w:rsidRPr="004A25BE">
          <w:rPr>
            <w:rStyle w:val="Hyperlink"/>
          </w:rPr>
          <w:t>Final</w:t>
        </w:r>
      </w:hyperlink>
      <w:r w:rsidR="00AC1EB3">
        <w:t xml:space="preserve"> consideration of ordinance above (waiver requested by Greg </w:t>
      </w:r>
      <w:proofErr w:type="spellStart"/>
      <w:r w:rsidR="00AC1EB3">
        <w:t>LoRang</w:t>
      </w:r>
      <w:proofErr w:type="spellEnd"/>
      <w:r w:rsidR="00AC1EB3">
        <w:t>, Owner), requires six votes.</w:t>
      </w:r>
    </w:p>
    <w:p w14:paraId="1AB1064C" w14:textId="009BEAD1" w:rsidR="002C0603" w:rsidRDefault="002C0603" w:rsidP="00F652A5">
      <w:pPr>
        <w:keepNext/>
        <w:jc w:val="both"/>
      </w:pPr>
    </w:p>
    <w:p w14:paraId="788C1110" w14:textId="77777777" w:rsidR="00C41858" w:rsidRDefault="00C41858" w:rsidP="00F652A5">
      <w:pPr>
        <w:keepNext/>
        <w:jc w:val="both"/>
      </w:pPr>
    </w:p>
    <w:p w14:paraId="639B0BDC" w14:textId="1D101758" w:rsidR="00FF38E3" w:rsidRDefault="00FF38E3" w:rsidP="00F652A5">
      <w:pPr>
        <w:keepNext/>
        <w:jc w:val="both"/>
      </w:pPr>
    </w:p>
    <w:p w14:paraId="0A69317B" w14:textId="30779B69" w:rsidR="00C41858" w:rsidRDefault="00C41858" w:rsidP="00F652A5">
      <w:pPr>
        <w:keepNext/>
        <w:jc w:val="both"/>
      </w:pPr>
    </w:p>
    <w:p w14:paraId="7791CF40" w14:textId="77777777" w:rsidR="00C41858" w:rsidRDefault="00C41858" w:rsidP="00F652A5">
      <w:pPr>
        <w:keepNext/>
        <w:jc w:val="both"/>
      </w:pPr>
    </w:p>
    <w:p w14:paraId="313ACD4A" w14:textId="1726DB24" w:rsidR="00AC1EB3" w:rsidRPr="003D290D" w:rsidRDefault="00F01CBA" w:rsidP="002703BA">
      <w:pPr>
        <w:pStyle w:val="ListParagraph"/>
        <w:numPr>
          <w:ilvl w:val="1"/>
          <w:numId w:val="2"/>
        </w:numPr>
        <w:tabs>
          <w:tab w:val="left" w:pos="288"/>
        </w:tabs>
        <w:jc w:val="both"/>
        <w:rPr>
          <w:b/>
          <w:bCs/>
        </w:rPr>
      </w:pPr>
      <w:hyperlink r:id="rId136" w:history="1">
        <w:r w:rsidR="00AC1EB3" w:rsidRPr="004A25BE">
          <w:rPr>
            <w:rStyle w:val="Hyperlink"/>
          </w:rPr>
          <w:t>On</w:t>
        </w:r>
      </w:hyperlink>
      <w:r w:rsidR="00AC1EB3">
        <w:t xml:space="preserve"> request from Gorkha Brothers, Inc. (Lessee) to amend PlanDSM: Creating Our Tomorrow future use designation from Neighborhood Mixed Use to Community Mixed Use to allow for rezoning of property located at 2829 Easton Boulevard from MX1 to MX3 Mixed Use District to allow the existing building to be considered for a Conditional Use approval by the Zoning Board of Adjustment for a business selling alcoholic liquor.  </w:t>
      </w:r>
      <w:r w:rsidR="00AC1EB3" w:rsidRPr="003D290D">
        <w:rPr>
          <w:b/>
          <w:bCs/>
        </w:rPr>
        <w:t>(Choose one Alternative A or B</w:t>
      </w:r>
      <w:r w:rsidR="001D3BC0">
        <w:rPr>
          <w:b/>
          <w:bCs/>
        </w:rPr>
        <w:t>)</w:t>
      </w:r>
      <w:r w:rsidR="00AC1EB3" w:rsidRPr="003D290D">
        <w:rPr>
          <w:b/>
          <w:bCs/>
        </w:rPr>
        <w:t>:</w:t>
      </w:r>
    </w:p>
    <w:p w14:paraId="37E26C1F" w14:textId="77777777" w:rsidR="00AC1EB3" w:rsidRPr="003D290D" w:rsidRDefault="00AC1EB3" w:rsidP="00F652A5">
      <w:pPr>
        <w:tabs>
          <w:tab w:val="left" w:pos="288"/>
        </w:tabs>
        <w:ind w:left="288"/>
        <w:jc w:val="both"/>
      </w:pPr>
    </w:p>
    <w:p w14:paraId="045AABBF" w14:textId="2CCF85E5" w:rsidR="00AC1EB3" w:rsidRPr="003D290D" w:rsidRDefault="00AC1EB3" w:rsidP="002703BA">
      <w:pPr>
        <w:pStyle w:val="ListParagraph"/>
        <w:numPr>
          <w:ilvl w:val="2"/>
          <w:numId w:val="2"/>
        </w:numPr>
        <w:tabs>
          <w:tab w:val="left" w:pos="288"/>
        </w:tabs>
        <w:jc w:val="both"/>
      </w:pPr>
      <w:r w:rsidRPr="003D290D">
        <w:t xml:space="preserve">To </w:t>
      </w:r>
      <w:r w:rsidR="00885227">
        <w:t>d</w:t>
      </w:r>
      <w:r w:rsidRPr="003D290D">
        <w:t>eny</w:t>
      </w:r>
      <w:r w:rsidR="00885227">
        <w:t>.</w:t>
      </w:r>
    </w:p>
    <w:p w14:paraId="257B60A2" w14:textId="0393DDE2" w:rsidR="00AC1EB3" w:rsidRPr="003D290D" w:rsidRDefault="001D3BC0" w:rsidP="001D3BC0">
      <w:pPr>
        <w:tabs>
          <w:tab w:val="left" w:pos="288"/>
        </w:tabs>
        <w:jc w:val="both"/>
      </w:pPr>
      <w:r>
        <w:tab/>
        <w:t xml:space="preserve"> </w:t>
      </w:r>
      <w:r>
        <w:tab/>
        <w:t xml:space="preserve"> or</w:t>
      </w:r>
    </w:p>
    <w:p w14:paraId="4D85DA3D" w14:textId="144C65D5" w:rsidR="00AC1EB3" w:rsidRDefault="00AC1EB3" w:rsidP="002703BA">
      <w:pPr>
        <w:pStyle w:val="ListParagraph"/>
        <w:numPr>
          <w:ilvl w:val="2"/>
          <w:numId w:val="2"/>
        </w:numPr>
        <w:tabs>
          <w:tab w:val="left" w:pos="288"/>
        </w:tabs>
        <w:jc w:val="both"/>
      </w:pPr>
      <w:r w:rsidRPr="003D290D">
        <w:t>To continue to July 19, 2021 to prepare the necessary legislation to approve.</w:t>
      </w:r>
    </w:p>
    <w:p w14:paraId="0ABCEDB4" w14:textId="76C9225B" w:rsidR="00AC1EB3" w:rsidRDefault="00AC1EB3" w:rsidP="00F652A5">
      <w:pPr>
        <w:keepNext/>
        <w:jc w:val="both"/>
      </w:pPr>
    </w:p>
    <w:p w14:paraId="5F4E568F" w14:textId="30E83CBA" w:rsidR="00FF38E3" w:rsidRDefault="00FF38E3" w:rsidP="00F652A5">
      <w:pPr>
        <w:keepNext/>
        <w:jc w:val="both"/>
      </w:pPr>
    </w:p>
    <w:p w14:paraId="586E712D" w14:textId="77777777" w:rsidR="00FF38E3" w:rsidRDefault="00FF38E3" w:rsidP="00F652A5">
      <w:pPr>
        <w:keepNext/>
        <w:jc w:val="both"/>
      </w:pPr>
    </w:p>
    <w:p w14:paraId="41220E48" w14:textId="65C51E0E" w:rsidR="00AC1EB3" w:rsidRDefault="00F01CBA" w:rsidP="002703BA">
      <w:pPr>
        <w:pStyle w:val="ListParagraph"/>
        <w:numPr>
          <w:ilvl w:val="1"/>
          <w:numId w:val="2"/>
        </w:numPr>
        <w:tabs>
          <w:tab w:val="left" w:pos="288"/>
        </w:tabs>
        <w:jc w:val="both"/>
      </w:pPr>
      <w:hyperlink r:id="rId137" w:history="1">
        <w:r w:rsidR="00AC1EB3" w:rsidRPr="004A25BE">
          <w:rPr>
            <w:rStyle w:val="Hyperlink"/>
          </w:rPr>
          <w:t>On</w:t>
        </w:r>
      </w:hyperlink>
      <w:r w:rsidR="00AC1EB3">
        <w:t xml:space="preserve"> request from Legacy Park, LLC to rezone property located at 1315-1325 9</w:t>
      </w:r>
      <w:r w:rsidR="00AC1EB3" w:rsidRPr="003D290D">
        <w:rPr>
          <w:vertAlign w:val="superscript"/>
        </w:rPr>
        <w:t>th</w:t>
      </w:r>
      <w:r w:rsidR="00AC1EB3">
        <w:t xml:space="preserve"> Street and 1322-1332 8</w:t>
      </w:r>
      <w:r w:rsidR="00AC1EB3" w:rsidRPr="003D290D">
        <w:rPr>
          <w:vertAlign w:val="superscript"/>
        </w:rPr>
        <w:t>th</w:t>
      </w:r>
      <w:r w:rsidR="00AC1EB3">
        <w:t xml:space="preserve"> Street from N5 Neighborhood District to N5-2 Neighborhood District to allow use of the Property for two-household residential structures including rebuilding following destruction due to a fire.</w:t>
      </w:r>
      <w:r w:rsidR="00AC1EB3" w:rsidRPr="00A63D6E">
        <w:t xml:space="preserve"> </w:t>
      </w:r>
    </w:p>
    <w:p w14:paraId="528AB041" w14:textId="77777777" w:rsidR="00AC1EB3" w:rsidRDefault="00AC1EB3" w:rsidP="00F652A5">
      <w:pPr>
        <w:pStyle w:val="ListParagraph"/>
        <w:tabs>
          <w:tab w:val="left" w:pos="288"/>
        </w:tabs>
        <w:ind w:left="763"/>
        <w:jc w:val="both"/>
      </w:pPr>
    </w:p>
    <w:p w14:paraId="2D988E1F" w14:textId="4B2CE1FF" w:rsidR="00AC1EB3" w:rsidRDefault="00F01CBA" w:rsidP="002703BA">
      <w:pPr>
        <w:pStyle w:val="ListParagraph"/>
        <w:numPr>
          <w:ilvl w:val="2"/>
          <w:numId w:val="2"/>
        </w:numPr>
        <w:tabs>
          <w:tab w:val="left" w:pos="288"/>
        </w:tabs>
        <w:jc w:val="both"/>
      </w:pPr>
      <w:hyperlink r:id="rId138" w:history="1">
        <w:r w:rsidR="00AC1EB3" w:rsidRPr="004A25BE">
          <w:rPr>
            <w:rStyle w:val="Hyperlink"/>
          </w:rPr>
          <w:t>First</w:t>
        </w:r>
      </w:hyperlink>
      <w:r w:rsidR="00AC1EB3">
        <w:t xml:space="preserve"> consideration of ordinance above.</w:t>
      </w:r>
    </w:p>
    <w:p w14:paraId="184F08BF" w14:textId="77777777" w:rsidR="00AC1EB3" w:rsidRDefault="00AC1EB3" w:rsidP="00AC1EB3">
      <w:pPr>
        <w:pStyle w:val="ListParagraph"/>
        <w:tabs>
          <w:tab w:val="left" w:pos="288"/>
        </w:tabs>
        <w:ind w:left="1253"/>
        <w:jc w:val="both"/>
      </w:pPr>
    </w:p>
    <w:p w14:paraId="5091134D" w14:textId="607C7DCE" w:rsidR="00AC1EB3" w:rsidRDefault="00F01CBA" w:rsidP="002703BA">
      <w:pPr>
        <w:pStyle w:val="ListParagraph"/>
        <w:numPr>
          <w:ilvl w:val="2"/>
          <w:numId w:val="2"/>
        </w:numPr>
        <w:tabs>
          <w:tab w:val="left" w:pos="288"/>
        </w:tabs>
        <w:jc w:val="both"/>
      </w:pPr>
      <w:hyperlink r:id="rId139" w:history="1">
        <w:r w:rsidR="00AC1EB3" w:rsidRPr="004A25BE">
          <w:rPr>
            <w:rStyle w:val="Hyperlink"/>
          </w:rPr>
          <w:t>Final</w:t>
        </w:r>
      </w:hyperlink>
      <w:r w:rsidR="00AC1EB3">
        <w:t xml:space="preserve"> consideration of ordinance above (waiver requested by Russ Frazier, President, Legacy Park, LLC, Anawim Housing General Partner), requires six votes.</w:t>
      </w:r>
    </w:p>
    <w:p w14:paraId="012E03EE" w14:textId="51FE2250" w:rsidR="00AC1EB3" w:rsidRDefault="00AC1EB3" w:rsidP="00F652A5">
      <w:pPr>
        <w:keepNext/>
        <w:jc w:val="both"/>
      </w:pPr>
    </w:p>
    <w:p w14:paraId="78C4614E" w14:textId="20D5EF6A" w:rsidR="003313A4" w:rsidRDefault="003313A4" w:rsidP="00F652A5">
      <w:pPr>
        <w:keepNext/>
        <w:jc w:val="both"/>
      </w:pPr>
    </w:p>
    <w:p w14:paraId="4A4E811C" w14:textId="77777777" w:rsidR="003313A4" w:rsidRDefault="003313A4" w:rsidP="00F652A5">
      <w:pPr>
        <w:keepNext/>
        <w:jc w:val="both"/>
      </w:pPr>
    </w:p>
    <w:p w14:paraId="27B73BD3" w14:textId="3FD8212D" w:rsidR="002703BA" w:rsidRDefault="00C41858" w:rsidP="00C41858">
      <w:pPr>
        <w:pStyle w:val="ListParagraph"/>
        <w:numPr>
          <w:ilvl w:val="1"/>
          <w:numId w:val="2"/>
        </w:numPr>
        <w:tabs>
          <w:tab w:val="left" w:pos="288"/>
        </w:tabs>
        <w:jc w:val="both"/>
      </w:pPr>
      <w:hyperlink r:id="rId140" w:history="1">
        <w:r w:rsidRPr="00C41858">
          <w:rPr>
            <w:rStyle w:val="Hyperlink"/>
          </w:rPr>
          <w:t>Dismissing</w:t>
        </w:r>
      </w:hyperlink>
      <w:r>
        <w:t xml:space="preserve"> hearing on</w:t>
      </w:r>
      <w:r w:rsidR="00AC1EB3">
        <w:t xml:space="preserve"> request from IPE1031 REV353, LLC to rezone 505 Sheridan Avenue from I1 Industrial District to I2 Industrial District to allow the current operation of the </w:t>
      </w:r>
      <w:r w:rsidR="00140A88">
        <w:t>p</w:t>
      </w:r>
      <w:r w:rsidR="00AC1EB3">
        <w:t xml:space="preserve">roperty to be considered for </w:t>
      </w:r>
      <w:r w:rsidR="00140A88">
        <w:t>C</w:t>
      </w:r>
      <w:r w:rsidR="00AC1EB3">
        <w:t xml:space="preserve">onditional </w:t>
      </w:r>
      <w:r w:rsidR="00140A88">
        <w:t>U</w:t>
      </w:r>
      <w:r w:rsidR="00AC1EB3">
        <w:t xml:space="preserve">se by the Zoning Board of Adjustment for an outdoor storage yard for portable toilets as an Intensive Fabrication and Production use. </w:t>
      </w:r>
    </w:p>
    <w:p w14:paraId="6BFC4B9A" w14:textId="48ED4D14" w:rsidR="00C41858" w:rsidRDefault="00C41858" w:rsidP="00C41858">
      <w:pPr>
        <w:pStyle w:val="ListParagraph"/>
        <w:tabs>
          <w:tab w:val="left" w:pos="288"/>
        </w:tabs>
        <w:ind w:left="763"/>
        <w:jc w:val="both"/>
      </w:pPr>
    </w:p>
    <w:p w14:paraId="52B2D51A" w14:textId="77777777" w:rsidR="00C41858" w:rsidRDefault="00C41858" w:rsidP="00C41858">
      <w:pPr>
        <w:pStyle w:val="ListParagraph"/>
        <w:tabs>
          <w:tab w:val="left" w:pos="288"/>
        </w:tabs>
        <w:ind w:left="763"/>
        <w:jc w:val="both"/>
      </w:pPr>
    </w:p>
    <w:p w14:paraId="68E1B862" w14:textId="5143FEFF" w:rsidR="00AC1EB3" w:rsidRPr="003D290D" w:rsidRDefault="00F01CBA" w:rsidP="002703BA">
      <w:pPr>
        <w:pStyle w:val="ListParagraph"/>
        <w:numPr>
          <w:ilvl w:val="1"/>
          <w:numId w:val="2"/>
        </w:numPr>
        <w:tabs>
          <w:tab w:val="left" w:pos="288"/>
        </w:tabs>
        <w:jc w:val="both"/>
      </w:pPr>
      <w:hyperlink r:id="rId141" w:history="1">
        <w:r w:rsidR="00AC1EB3" w:rsidRPr="00FF2B0A">
          <w:rPr>
            <w:rStyle w:val="Hyperlink"/>
          </w:rPr>
          <w:t>Continuing</w:t>
        </w:r>
      </w:hyperlink>
      <w:r w:rsidR="00AC1EB3">
        <w:t xml:space="preserve"> hearing on request from </w:t>
      </w:r>
      <w:r w:rsidR="00AC1EB3" w:rsidRPr="008D5075">
        <w:t xml:space="preserve">Oscar and Enrique </w:t>
      </w:r>
      <w:proofErr w:type="spellStart"/>
      <w:r w:rsidR="00AC1EB3" w:rsidRPr="008D5075">
        <w:t>Zenteno</w:t>
      </w:r>
      <w:proofErr w:type="spellEnd"/>
      <w:r w:rsidR="00AC1EB3" w:rsidRPr="008D5075">
        <w:t xml:space="preserve"> to amend the PlanDSM: Creating our Tomorrow future land use classification for 2354 E Grand Avenue from Neighborhood Mixed Use to Community Mixed Use District and to rezone from MX1 Mixed Use District to MX3 Mixed Use District to allow ongoing operation of a Minor Vehicle/Maintenance Repair use on the property. </w:t>
      </w:r>
      <w:bookmarkStart w:id="18" w:name="_Hlk71116018"/>
      <w:r w:rsidR="00AC1EB3" w:rsidRPr="00AC1EB3">
        <w:rPr>
          <w:bCs/>
        </w:rPr>
        <w:t>Plan and Zoning Commission recommends denial</w:t>
      </w:r>
      <w:bookmarkEnd w:id="18"/>
      <w:r w:rsidR="00AC1EB3" w:rsidRPr="00AC1EB3">
        <w:rPr>
          <w:b/>
          <w:bCs/>
        </w:rPr>
        <w:t xml:space="preserve"> (Continued from June 14, </w:t>
      </w:r>
      <w:proofErr w:type="gramStart"/>
      <w:r w:rsidR="00AC1EB3" w:rsidRPr="00AC1EB3">
        <w:rPr>
          <w:b/>
          <w:bCs/>
        </w:rPr>
        <w:t>2021)(</w:t>
      </w:r>
      <w:proofErr w:type="gramEnd"/>
      <w:r w:rsidR="00AC1EB3" w:rsidRPr="00AC1EB3">
        <w:rPr>
          <w:b/>
          <w:bCs/>
        </w:rPr>
        <w:t>Continue to July 19, 2021).</w:t>
      </w:r>
    </w:p>
    <w:p w14:paraId="26C2ED5F" w14:textId="1F192C0E" w:rsidR="002C0603" w:rsidRDefault="002C0603" w:rsidP="00F652A5">
      <w:pPr>
        <w:tabs>
          <w:tab w:val="left" w:pos="288"/>
        </w:tabs>
        <w:jc w:val="both"/>
      </w:pPr>
    </w:p>
    <w:p w14:paraId="23BBE70F" w14:textId="77777777" w:rsidR="002C0603" w:rsidRDefault="002C0603" w:rsidP="00F652A5">
      <w:pPr>
        <w:tabs>
          <w:tab w:val="left" w:pos="288"/>
        </w:tabs>
        <w:jc w:val="both"/>
      </w:pPr>
    </w:p>
    <w:p w14:paraId="527FE6F6" w14:textId="0F6D4408" w:rsidR="00AC1EB3" w:rsidRDefault="00F01CBA" w:rsidP="002703BA">
      <w:pPr>
        <w:pStyle w:val="ListParagraph"/>
        <w:numPr>
          <w:ilvl w:val="1"/>
          <w:numId w:val="2"/>
        </w:numPr>
        <w:tabs>
          <w:tab w:val="left" w:pos="288"/>
        </w:tabs>
        <w:jc w:val="both"/>
      </w:pPr>
      <w:hyperlink r:id="rId142" w:history="1">
        <w:r w:rsidR="00AC1EB3" w:rsidRPr="00FF2B0A">
          <w:rPr>
            <w:rStyle w:val="Hyperlink"/>
          </w:rPr>
          <w:t>On</w:t>
        </w:r>
      </w:hyperlink>
      <w:r w:rsidR="00AC1EB3">
        <w:t xml:space="preserve"> City-initiated request to rezone property located at 2014 and 2016 East Ovid Avenue from P1 Public, Civic and Institutional District to I1 Industrial District, to allow the existing buildings to continue as conforming Professional Office, Warehouse, and Vehicle Maintenance/Repair uses.</w:t>
      </w:r>
    </w:p>
    <w:p w14:paraId="0FCC485B" w14:textId="77777777" w:rsidR="00AC1EB3" w:rsidRDefault="00AC1EB3" w:rsidP="00F652A5">
      <w:pPr>
        <w:pStyle w:val="ListParagraph"/>
        <w:tabs>
          <w:tab w:val="left" w:pos="288"/>
        </w:tabs>
        <w:ind w:left="763"/>
        <w:jc w:val="both"/>
      </w:pPr>
    </w:p>
    <w:p w14:paraId="2B008E7F" w14:textId="12AF5F68" w:rsidR="00AC1EB3" w:rsidRDefault="00F01CBA" w:rsidP="002703BA">
      <w:pPr>
        <w:pStyle w:val="ListParagraph"/>
        <w:numPr>
          <w:ilvl w:val="2"/>
          <w:numId w:val="2"/>
        </w:numPr>
        <w:tabs>
          <w:tab w:val="left" w:pos="288"/>
        </w:tabs>
        <w:jc w:val="both"/>
      </w:pPr>
      <w:hyperlink r:id="rId143" w:history="1">
        <w:r w:rsidR="00AC1EB3" w:rsidRPr="00FF2B0A">
          <w:rPr>
            <w:rStyle w:val="Hyperlink"/>
          </w:rPr>
          <w:t>First</w:t>
        </w:r>
      </w:hyperlink>
      <w:r w:rsidR="00AC1EB3">
        <w:t xml:space="preserve"> consideration of ordinance above.</w:t>
      </w:r>
    </w:p>
    <w:p w14:paraId="5D37F86C" w14:textId="77777777" w:rsidR="00AC1EB3" w:rsidRDefault="00AC1EB3" w:rsidP="00AC1EB3">
      <w:pPr>
        <w:pStyle w:val="ListParagraph"/>
        <w:tabs>
          <w:tab w:val="left" w:pos="288"/>
        </w:tabs>
        <w:ind w:left="1253"/>
        <w:jc w:val="both"/>
      </w:pPr>
    </w:p>
    <w:p w14:paraId="4F6763E5" w14:textId="55D8EDB6" w:rsidR="00AC1EB3" w:rsidRDefault="00F01CBA" w:rsidP="002703BA">
      <w:pPr>
        <w:pStyle w:val="ListParagraph"/>
        <w:numPr>
          <w:ilvl w:val="2"/>
          <w:numId w:val="2"/>
        </w:numPr>
        <w:tabs>
          <w:tab w:val="left" w:pos="288"/>
        </w:tabs>
        <w:jc w:val="both"/>
      </w:pPr>
      <w:hyperlink r:id="rId144" w:history="1">
        <w:r w:rsidR="00AC1EB3" w:rsidRPr="00FF2B0A">
          <w:rPr>
            <w:rStyle w:val="Hyperlink"/>
          </w:rPr>
          <w:t>Final</w:t>
        </w:r>
      </w:hyperlink>
      <w:r w:rsidR="00AC1EB3">
        <w:t xml:space="preserve"> consideration of ordinance above (waiver requested by Neighborhood Services Department Director), requires six votes.</w:t>
      </w:r>
    </w:p>
    <w:p w14:paraId="1C005D9D" w14:textId="77777777" w:rsidR="00F32327" w:rsidRDefault="00F32327" w:rsidP="00F652A5">
      <w:pPr>
        <w:tabs>
          <w:tab w:val="left" w:pos="288"/>
        </w:tabs>
        <w:jc w:val="both"/>
      </w:pPr>
    </w:p>
    <w:p w14:paraId="260196D6" w14:textId="67B660E6" w:rsidR="00AC1EB3" w:rsidRDefault="00F01CBA" w:rsidP="002703BA">
      <w:pPr>
        <w:pStyle w:val="ListParagraph"/>
        <w:numPr>
          <w:ilvl w:val="1"/>
          <w:numId w:val="2"/>
        </w:numPr>
        <w:tabs>
          <w:tab w:val="left" w:pos="288"/>
        </w:tabs>
        <w:jc w:val="both"/>
      </w:pPr>
      <w:hyperlink r:id="rId145" w:history="1">
        <w:r w:rsidR="00AC1EB3" w:rsidRPr="00FF2B0A">
          <w:rPr>
            <w:rStyle w:val="Hyperlink"/>
          </w:rPr>
          <w:t>On</w:t>
        </w:r>
      </w:hyperlink>
      <w:r w:rsidR="00AC1EB3">
        <w:t xml:space="preserve"> request from On Point Investments, </w:t>
      </w:r>
      <w:r w:rsidR="00777033">
        <w:t>LLC to</w:t>
      </w:r>
      <w:r w:rsidR="00AC1EB3">
        <w:t xml:space="preserve"> amend PlanDSM: Creating Our Tomorrow future land use designation for property located at 2406 Woodland Avenue from Low Density Residential in a Neighborhood Node to Medium Density Residential in a Neighborhood Node to rezone from N5 Neighborhood District to N5-2 Neighborhood District to allow use of the property for a Two Household Living dwelling.</w:t>
      </w:r>
    </w:p>
    <w:p w14:paraId="26044A57" w14:textId="77777777" w:rsidR="00AC1EB3" w:rsidRDefault="00AC1EB3" w:rsidP="00F652A5">
      <w:pPr>
        <w:tabs>
          <w:tab w:val="left" w:pos="288"/>
        </w:tabs>
        <w:ind w:left="288"/>
        <w:jc w:val="both"/>
      </w:pPr>
    </w:p>
    <w:p w14:paraId="0DA4A0BC" w14:textId="7D4A4BF8" w:rsidR="00AC1EB3" w:rsidRDefault="00F01CBA" w:rsidP="002703BA">
      <w:pPr>
        <w:pStyle w:val="ListParagraph"/>
        <w:numPr>
          <w:ilvl w:val="2"/>
          <w:numId w:val="2"/>
        </w:numPr>
        <w:tabs>
          <w:tab w:val="left" w:pos="288"/>
        </w:tabs>
        <w:jc w:val="both"/>
      </w:pPr>
      <w:hyperlink r:id="rId146" w:history="1">
        <w:r w:rsidR="00AC1EB3" w:rsidRPr="00FF2B0A">
          <w:rPr>
            <w:rStyle w:val="Hyperlink"/>
          </w:rPr>
          <w:t>First</w:t>
        </w:r>
      </w:hyperlink>
      <w:r w:rsidR="00AC1EB3">
        <w:t xml:space="preserve"> consideration of ordinance above.</w:t>
      </w:r>
    </w:p>
    <w:p w14:paraId="2D2CBF76" w14:textId="28B9DB86" w:rsidR="004E62D3" w:rsidRDefault="004E62D3" w:rsidP="002703BA">
      <w:pPr>
        <w:tabs>
          <w:tab w:val="left" w:pos="288"/>
        </w:tabs>
        <w:jc w:val="both"/>
      </w:pPr>
    </w:p>
    <w:p w14:paraId="7AB53762" w14:textId="77777777" w:rsidR="00D5005C" w:rsidRDefault="00D5005C" w:rsidP="001D3BC0">
      <w:pPr>
        <w:tabs>
          <w:tab w:val="left" w:pos="288"/>
        </w:tabs>
        <w:jc w:val="both"/>
      </w:pPr>
    </w:p>
    <w:p w14:paraId="29400EF5" w14:textId="60F50839" w:rsidR="00AC1EB3" w:rsidRDefault="00F01CBA" w:rsidP="002703BA">
      <w:pPr>
        <w:pStyle w:val="ListParagraph"/>
        <w:numPr>
          <w:ilvl w:val="1"/>
          <w:numId w:val="2"/>
        </w:numPr>
        <w:tabs>
          <w:tab w:val="left" w:pos="288"/>
        </w:tabs>
        <w:jc w:val="both"/>
      </w:pPr>
      <w:hyperlink r:id="rId147" w:history="1">
        <w:r w:rsidR="00AC1EB3" w:rsidRPr="00FF2B0A">
          <w:rPr>
            <w:rStyle w:val="Hyperlink"/>
          </w:rPr>
          <w:t>On</w:t>
        </w:r>
      </w:hyperlink>
      <w:r w:rsidR="00AC1EB3">
        <w:t xml:space="preserve"> request from </w:t>
      </w:r>
      <w:proofErr w:type="spellStart"/>
      <w:r w:rsidR="00AC1EB3">
        <w:t>Flummerfelt</w:t>
      </w:r>
      <w:proofErr w:type="spellEnd"/>
      <w:r w:rsidR="00AC1EB3">
        <w:t xml:space="preserve"> Eagle Pointe, LLC (Owner) represented by Mike </w:t>
      </w:r>
      <w:proofErr w:type="spellStart"/>
      <w:r w:rsidR="00AC1EB3">
        <w:t>Flummerfelt</w:t>
      </w:r>
      <w:proofErr w:type="spellEnd"/>
      <w:r w:rsidR="00AC1EB3">
        <w:t xml:space="preserve"> (Officer), for property located in the vicinity of 1985 East Army Post Road, to amend the PlanDSM Creating Our Tomorrow Plan future land use classification from Medium Density Residential to Business Park for a portion of property to the north of the requested rezoning area, to approve a Large-Scale Development Plan for the site redevelopment of 18.50 acres for a Mobile Home Park expansion, and to rezone the property from “EX” Mixed Use District to “NM” </w:t>
      </w:r>
      <w:r w:rsidR="00140A88">
        <w:t>N</w:t>
      </w:r>
      <w:r w:rsidR="00AC1EB3">
        <w:t>eighborhood District, to allow use of the property for a Mobile Home Park.</w:t>
      </w:r>
    </w:p>
    <w:p w14:paraId="1039FA47" w14:textId="77777777" w:rsidR="001D3BC0" w:rsidRDefault="001D3BC0" w:rsidP="00F32327">
      <w:pPr>
        <w:tabs>
          <w:tab w:val="left" w:pos="288"/>
        </w:tabs>
        <w:jc w:val="both"/>
      </w:pPr>
    </w:p>
    <w:p w14:paraId="76B103D4" w14:textId="38364326" w:rsidR="00AC1EB3" w:rsidRDefault="00F01CBA" w:rsidP="002703BA">
      <w:pPr>
        <w:pStyle w:val="ListParagraph"/>
        <w:numPr>
          <w:ilvl w:val="2"/>
          <w:numId w:val="2"/>
        </w:numPr>
        <w:tabs>
          <w:tab w:val="left" w:pos="288"/>
        </w:tabs>
        <w:jc w:val="both"/>
      </w:pPr>
      <w:hyperlink r:id="rId148" w:history="1">
        <w:r w:rsidR="00AC1EB3" w:rsidRPr="00FF2B0A">
          <w:rPr>
            <w:rStyle w:val="Hyperlink"/>
          </w:rPr>
          <w:t>First</w:t>
        </w:r>
      </w:hyperlink>
      <w:r w:rsidR="00AC1EB3">
        <w:t xml:space="preserve"> consideration of ordinance above.</w:t>
      </w:r>
      <w:r w:rsidR="00AC1EB3" w:rsidRPr="00352646">
        <w:t xml:space="preserve"> </w:t>
      </w:r>
    </w:p>
    <w:p w14:paraId="5BBF9269" w14:textId="77777777" w:rsidR="004E62D3" w:rsidRDefault="004E62D3" w:rsidP="004E62D3">
      <w:pPr>
        <w:pStyle w:val="ListParagraph"/>
        <w:tabs>
          <w:tab w:val="left" w:pos="288"/>
        </w:tabs>
        <w:ind w:left="1253"/>
        <w:jc w:val="both"/>
      </w:pPr>
    </w:p>
    <w:p w14:paraId="0B237D7F" w14:textId="0BA61C41" w:rsidR="002C0603" w:rsidRDefault="00F01CBA" w:rsidP="00F32327">
      <w:pPr>
        <w:pStyle w:val="ListParagraph"/>
        <w:numPr>
          <w:ilvl w:val="2"/>
          <w:numId w:val="2"/>
        </w:numPr>
        <w:tabs>
          <w:tab w:val="left" w:pos="288"/>
        </w:tabs>
        <w:jc w:val="both"/>
      </w:pPr>
      <w:hyperlink r:id="rId149" w:history="1">
        <w:r w:rsidR="00AC1EB3" w:rsidRPr="00FF2B0A">
          <w:rPr>
            <w:rStyle w:val="Hyperlink"/>
          </w:rPr>
          <w:t>Final</w:t>
        </w:r>
      </w:hyperlink>
      <w:r w:rsidR="00AC1EB3">
        <w:t xml:space="preserve"> consideration of ordinance above (waiver requested by Mike </w:t>
      </w:r>
      <w:proofErr w:type="spellStart"/>
      <w:r w:rsidR="00AC1EB3">
        <w:t>Flummerfelt</w:t>
      </w:r>
      <w:proofErr w:type="spellEnd"/>
      <w:r w:rsidR="00AC1EB3">
        <w:t>, (Officer), requires six votes.</w:t>
      </w:r>
    </w:p>
    <w:p w14:paraId="628D55F2" w14:textId="1D40A8DE" w:rsidR="002C0603" w:rsidRDefault="002C0603" w:rsidP="00F32327">
      <w:pPr>
        <w:tabs>
          <w:tab w:val="left" w:pos="288"/>
        </w:tabs>
        <w:jc w:val="both"/>
      </w:pPr>
    </w:p>
    <w:p w14:paraId="409CBEF3" w14:textId="77777777" w:rsidR="00D5005C" w:rsidRDefault="00D5005C" w:rsidP="00F32327">
      <w:pPr>
        <w:tabs>
          <w:tab w:val="left" w:pos="288"/>
        </w:tabs>
        <w:jc w:val="both"/>
      </w:pPr>
    </w:p>
    <w:p w14:paraId="3B2574F9" w14:textId="0CC1F306" w:rsidR="00AC1EB3" w:rsidRDefault="00F01CBA" w:rsidP="002703BA">
      <w:pPr>
        <w:pStyle w:val="ListParagraph"/>
        <w:numPr>
          <w:ilvl w:val="1"/>
          <w:numId w:val="2"/>
        </w:numPr>
        <w:tabs>
          <w:tab w:val="left" w:pos="288"/>
        </w:tabs>
        <w:jc w:val="both"/>
      </w:pPr>
      <w:hyperlink r:id="rId150" w:history="1">
        <w:r w:rsidR="00AC1EB3" w:rsidRPr="00FF2B0A">
          <w:rPr>
            <w:rStyle w:val="Hyperlink"/>
          </w:rPr>
          <w:t>On</w:t>
        </w:r>
      </w:hyperlink>
      <w:r w:rsidR="00AC1EB3">
        <w:t xml:space="preserve"> request by Angela Young (resident) to provide an honorary name of “Dr Bobby Young Avenue” to a segment of Washington Avenue between 16</w:t>
      </w:r>
      <w:r w:rsidR="00AC1EB3" w:rsidRPr="0009341A">
        <w:rPr>
          <w:vertAlign w:val="superscript"/>
        </w:rPr>
        <w:t>th</w:t>
      </w:r>
      <w:r w:rsidR="00AC1EB3">
        <w:t xml:space="preserve"> Street and Martin Luther King, Jr. Parkway to honor Reverend Dr. Bobby Young, neighborhood resident and long-time community advocate with addressing and wayfinding retaining the name of Washington Avenue.</w:t>
      </w:r>
    </w:p>
    <w:p w14:paraId="7E5B359D" w14:textId="77777777" w:rsidR="00D5005C" w:rsidRDefault="00D5005C" w:rsidP="00F32327">
      <w:pPr>
        <w:tabs>
          <w:tab w:val="left" w:pos="288"/>
        </w:tabs>
        <w:jc w:val="both"/>
      </w:pPr>
    </w:p>
    <w:p w14:paraId="4B2471BB" w14:textId="77777777" w:rsidR="002C0603" w:rsidRDefault="002C0603" w:rsidP="00F32327">
      <w:pPr>
        <w:tabs>
          <w:tab w:val="left" w:pos="288"/>
        </w:tabs>
        <w:jc w:val="both"/>
      </w:pPr>
    </w:p>
    <w:p w14:paraId="6A2686A2" w14:textId="4E02616F" w:rsidR="00AC1EB3" w:rsidRDefault="00F01CBA" w:rsidP="00777033">
      <w:pPr>
        <w:pStyle w:val="ListParagraph"/>
        <w:numPr>
          <w:ilvl w:val="1"/>
          <w:numId w:val="2"/>
        </w:numPr>
        <w:tabs>
          <w:tab w:val="left" w:pos="288"/>
        </w:tabs>
        <w:jc w:val="both"/>
      </w:pPr>
      <w:hyperlink r:id="rId151" w:history="1">
        <w:r w:rsidR="00AC1EB3" w:rsidRPr="00FF2B0A">
          <w:rPr>
            <w:rStyle w:val="Hyperlink"/>
          </w:rPr>
          <w:t>On</w:t>
        </w:r>
      </w:hyperlink>
      <w:r w:rsidR="00AC1EB3">
        <w:t xml:space="preserve"> intent to commence a public improvement project to construct the Southwest 9</w:t>
      </w:r>
      <w:r w:rsidR="00AC1EB3" w:rsidRPr="00D05F13">
        <w:rPr>
          <w:vertAlign w:val="superscript"/>
        </w:rPr>
        <w:t>th</w:t>
      </w:r>
      <w:r w:rsidR="00AC1EB3">
        <w:t xml:space="preserve"> Street Bridge Replacement Over Middle South Creek Project and to authorize acquisition of the necessary property interests, inclu</w:t>
      </w:r>
      <w:r w:rsidR="00777033">
        <w:t>d</w:t>
      </w:r>
      <w:r w:rsidR="00AC1EB3">
        <w:t>ing agricultural land.</w:t>
      </w:r>
    </w:p>
    <w:p w14:paraId="4CB9AF70" w14:textId="6EBCF52A" w:rsidR="002C0603" w:rsidRDefault="002C0603" w:rsidP="00F32327">
      <w:pPr>
        <w:keepNext/>
      </w:pPr>
    </w:p>
    <w:p w14:paraId="6216365B" w14:textId="093022B2" w:rsidR="00D5005C" w:rsidRDefault="00D5005C" w:rsidP="00F32327">
      <w:pPr>
        <w:keepNext/>
      </w:pPr>
    </w:p>
    <w:p w14:paraId="33ADD40F" w14:textId="3237BE51" w:rsidR="00777033" w:rsidRDefault="00777033" w:rsidP="00777033">
      <w:pPr>
        <w:keepNext/>
        <w:jc w:val="center"/>
      </w:pPr>
      <w:r>
        <w:t>(</w:t>
      </w:r>
      <w:hyperlink r:id="rId152" w:history="1">
        <w:r>
          <w:rPr>
            <w:rStyle w:val="Hyperlink"/>
          </w:rPr>
          <w:t>Council Communication No.  21-292</w:t>
        </w:r>
      </w:hyperlink>
      <w:r>
        <w:t>)</w:t>
      </w:r>
    </w:p>
    <w:p w14:paraId="16AFADC8" w14:textId="6CAA7E16" w:rsidR="00D5005C" w:rsidRDefault="00D5005C" w:rsidP="00F32327">
      <w:pPr>
        <w:keepNext/>
      </w:pPr>
    </w:p>
    <w:p w14:paraId="63B4072E" w14:textId="0C844CDA" w:rsidR="00D5005C" w:rsidRDefault="00D5005C" w:rsidP="00F32327">
      <w:pPr>
        <w:keepNext/>
      </w:pPr>
    </w:p>
    <w:p w14:paraId="4A84F234" w14:textId="694C98C5" w:rsidR="00D5005C" w:rsidRDefault="00D5005C" w:rsidP="00F32327">
      <w:pPr>
        <w:keepNext/>
      </w:pPr>
    </w:p>
    <w:p w14:paraId="3A8D9C47" w14:textId="65B11A0C" w:rsidR="00D5005C" w:rsidRDefault="00D5005C" w:rsidP="00F32327">
      <w:pPr>
        <w:keepNext/>
      </w:pPr>
    </w:p>
    <w:p w14:paraId="5641186C" w14:textId="1A52CDD0" w:rsidR="00D5005C" w:rsidRDefault="00D5005C" w:rsidP="00F32327">
      <w:pPr>
        <w:keepNext/>
      </w:pPr>
    </w:p>
    <w:p w14:paraId="75AE7196" w14:textId="40487D34" w:rsidR="00D5005C" w:rsidRDefault="00D5005C" w:rsidP="00F32327">
      <w:pPr>
        <w:keepNext/>
      </w:pPr>
    </w:p>
    <w:p w14:paraId="37F81B84" w14:textId="444478CF" w:rsidR="00D5005C" w:rsidRDefault="00D5005C" w:rsidP="00F32327">
      <w:pPr>
        <w:keepNext/>
      </w:pPr>
    </w:p>
    <w:p w14:paraId="7FD88D42" w14:textId="77777777" w:rsidR="00D5005C" w:rsidRDefault="00D5005C" w:rsidP="00F32327">
      <w:pPr>
        <w:keepNext/>
      </w:pPr>
    </w:p>
    <w:p w14:paraId="36F62D9D" w14:textId="77777777" w:rsidR="00D5005C" w:rsidRDefault="00D5005C" w:rsidP="00D5005C">
      <w:pPr>
        <w:pStyle w:val="ListParagraph"/>
        <w:tabs>
          <w:tab w:val="left" w:pos="288"/>
        </w:tabs>
        <w:ind w:left="763"/>
        <w:jc w:val="both"/>
      </w:pPr>
    </w:p>
    <w:p w14:paraId="78DDEA49" w14:textId="4C69FEAE" w:rsidR="00AC1EB3" w:rsidRDefault="00F01CBA" w:rsidP="002703BA">
      <w:pPr>
        <w:pStyle w:val="ListParagraph"/>
        <w:numPr>
          <w:ilvl w:val="1"/>
          <w:numId w:val="2"/>
        </w:numPr>
        <w:tabs>
          <w:tab w:val="left" w:pos="288"/>
        </w:tabs>
        <w:jc w:val="both"/>
      </w:pPr>
      <w:hyperlink r:id="rId153" w:history="1">
        <w:r w:rsidR="00AC1EB3" w:rsidRPr="00FF2B0A">
          <w:rPr>
            <w:rStyle w:val="Hyperlink"/>
          </w:rPr>
          <w:t>On</w:t>
        </w:r>
      </w:hyperlink>
      <w:r w:rsidR="00AC1EB3">
        <w:t xml:space="preserve"> proposed amendments to Zoning Ordinance and Planning and Design Ordinance.</w:t>
      </w:r>
    </w:p>
    <w:p w14:paraId="7471E23C" w14:textId="77777777" w:rsidR="00AC1EB3" w:rsidRDefault="00AC1EB3" w:rsidP="00F652A5">
      <w:pPr>
        <w:pStyle w:val="ListParagraph"/>
        <w:tabs>
          <w:tab w:val="left" w:pos="288"/>
        </w:tabs>
        <w:ind w:left="763"/>
        <w:jc w:val="both"/>
      </w:pPr>
    </w:p>
    <w:p w14:paraId="19F2EADF" w14:textId="45F24892" w:rsidR="005832D3" w:rsidRDefault="00F01CBA" w:rsidP="00F32327">
      <w:pPr>
        <w:pStyle w:val="ListParagraph"/>
        <w:numPr>
          <w:ilvl w:val="2"/>
          <w:numId w:val="2"/>
        </w:numPr>
        <w:tabs>
          <w:tab w:val="left" w:pos="288"/>
        </w:tabs>
        <w:jc w:val="both"/>
      </w:pPr>
      <w:hyperlink r:id="rId154" w:history="1">
        <w:r w:rsidR="00AC1EB3" w:rsidRPr="004565BE">
          <w:rPr>
            <w:rStyle w:val="Hyperlink"/>
          </w:rPr>
          <w:t>First</w:t>
        </w:r>
      </w:hyperlink>
      <w:r w:rsidR="00AC1EB3">
        <w:t xml:space="preserve"> consideration of ordinance above (Chapter 134).</w:t>
      </w:r>
    </w:p>
    <w:bookmarkStart w:id="19" w:name="_Hlk75355677"/>
    <w:p w14:paraId="54059520" w14:textId="6EC9414F" w:rsidR="00AC1EB3" w:rsidRDefault="004565BE" w:rsidP="002703BA">
      <w:pPr>
        <w:pStyle w:val="ListParagraph"/>
        <w:numPr>
          <w:ilvl w:val="2"/>
          <w:numId w:val="2"/>
        </w:numPr>
        <w:tabs>
          <w:tab w:val="left" w:pos="288"/>
        </w:tabs>
        <w:jc w:val="both"/>
      </w:pPr>
      <w:r>
        <w:fldChar w:fldCharType="begin"/>
      </w:r>
      <w:r w:rsidR="00DF3B33">
        <w:instrText>HYPERLINK "http://www.dmgov.org/government/CityCouncil/Resolutions/20210628/72b.pdf"</w:instrText>
      </w:r>
      <w:r>
        <w:fldChar w:fldCharType="separate"/>
      </w:r>
      <w:r w:rsidR="00AC1EB3" w:rsidRPr="004565BE">
        <w:rPr>
          <w:rStyle w:val="Hyperlink"/>
        </w:rPr>
        <w:t>Final</w:t>
      </w:r>
      <w:r>
        <w:fldChar w:fldCharType="end"/>
      </w:r>
      <w:r w:rsidR="00AC1EB3">
        <w:t xml:space="preserve"> consideration of ordinance above (waiver requested by Neighborhood Services</w:t>
      </w:r>
      <w:r w:rsidR="005832D3">
        <w:t xml:space="preserve"> Department</w:t>
      </w:r>
      <w:r w:rsidR="00AC1EB3">
        <w:t xml:space="preserve"> and Development </w:t>
      </w:r>
      <w:r w:rsidR="005832D3">
        <w:t>Services Department</w:t>
      </w:r>
      <w:r w:rsidR="00AC1EB3">
        <w:t>, requires six votes.</w:t>
      </w:r>
    </w:p>
    <w:p w14:paraId="7536DE5D" w14:textId="77777777" w:rsidR="00AC1EB3" w:rsidRDefault="00AC1EB3" w:rsidP="00F652A5">
      <w:pPr>
        <w:pStyle w:val="ListParagraph"/>
        <w:tabs>
          <w:tab w:val="left" w:pos="288"/>
        </w:tabs>
        <w:ind w:left="1253"/>
        <w:jc w:val="both"/>
      </w:pPr>
    </w:p>
    <w:bookmarkEnd w:id="19"/>
    <w:p w14:paraId="1F10E6E9" w14:textId="71D1B4D1" w:rsidR="005832D3" w:rsidRDefault="004565BE" w:rsidP="005832D3">
      <w:pPr>
        <w:pStyle w:val="ListParagraph"/>
        <w:numPr>
          <w:ilvl w:val="2"/>
          <w:numId w:val="2"/>
        </w:numPr>
        <w:tabs>
          <w:tab w:val="left" w:pos="288"/>
        </w:tabs>
        <w:jc w:val="both"/>
      </w:pPr>
      <w:r>
        <w:fldChar w:fldCharType="begin"/>
      </w:r>
      <w:r w:rsidR="00DF3B33">
        <w:instrText>HYPERLINK "http://www.dmgov.org/government/CityCouncil/Resolutions/20210628/72c.pdf"</w:instrText>
      </w:r>
      <w:r>
        <w:fldChar w:fldCharType="separate"/>
      </w:r>
      <w:r w:rsidR="00AC1EB3" w:rsidRPr="004565BE">
        <w:rPr>
          <w:rStyle w:val="Hyperlink"/>
        </w:rPr>
        <w:t>First</w:t>
      </w:r>
      <w:r>
        <w:fldChar w:fldCharType="end"/>
      </w:r>
      <w:r w:rsidR="00AC1EB3">
        <w:t xml:space="preserve"> consideration of ordinance above (Chapter 135).</w:t>
      </w:r>
    </w:p>
    <w:p w14:paraId="1DE32E82" w14:textId="4DF87430" w:rsidR="00AC1EB3" w:rsidRDefault="00F01CBA" w:rsidP="002703BA">
      <w:pPr>
        <w:pStyle w:val="ListParagraph"/>
        <w:numPr>
          <w:ilvl w:val="2"/>
          <w:numId w:val="2"/>
        </w:numPr>
        <w:tabs>
          <w:tab w:val="left" w:pos="288"/>
        </w:tabs>
        <w:jc w:val="both"/>
      </w:pPr>
      <w:hyperlink r:id="rId155" w:history="1">
        <w:r w:rsidR="00AC1EB3" w:rsidRPr="004565BE">
          <w:rPr>
            <w:rStyle w:val="Hyperlink"/>
          </w:rPr>
          <w:t>Final</w:t>
        </w:r>
      </w:hyperlink>
      <w:r w:rsidR="00AC1EB3">
        <w:t xml:space="preserve"> consideration of ordinance above (waiver requested by Neighborhood Services Department and Development </w:t>
      </w:r>
      <w:r w:rsidR="005832D3">
        <w:t xml:space="preserve">Services </w:t>
      </w:r>
      <w:r w:rsidR="00AC1EB3">
        <w:t>Department, requires six votes.</w:t>
      </w:r>
    </w:p>
    <w:p w14:paraId="0D94BEE1" w14:textId="6AE41E86" w:rsidR="00F32327" w:rsidRDefault="00F32327" w:rsidP="00F652A5">
      <w:pPr>
        <w:keepNext/>
      </w:pPr>
    </w:p>
    <w:p w14:paraId="4C73DE7C" w14:textId="142B12CA" w:rsidR="00D5005C" w:rsidRDefault="00D5005C" w:rsidP="00F652A5">
      <w:pPr>
        <w:keepNext/>
      </w:pPr>
    </w:p>
    <w:p w14:paraId="537C9DC2" w14:textId="77777777" w:rsidR="00D5005C" w:rsidRDefault="00D5005C" w:rsidP="00F652A5">
      <w:pPr>
        <w:keepNext/>
      </w:pPr>
    </w:p>
    <w:p w14:paraId="3EF8FF73" w14:textId="725801B0" w:rsidR="00AC1EB3" w:rsidRDefault="00F01CBA" w:rsidP="002703BA">
      <w:pPr>
        <w:pStyle w:val="ListParagraph"/>
        <w:numPr>
          <w:ilvl w:val="1"/>
          <w:numId w:val="2"/>
        </w:numPr>
        <w:tabs>
          <w:tab w:val="left" w:pos="288"/>
        </w:tabs>
        <w:jc w:val="both"/>
      </w:pPr>
      <w:hyperlink r:id="rId156" w:history="1">
        <w:r w:rsidR="00AC1EB3" w:rsidRPr="004565BE">
          <w:rPr>
            <w:rStyle w:val="Hyperlink"/>
          </w:rPr>
          <w:t>On</w:t>
        </w:r>
      </w:hyperlink>
      <w:r w:rsidR="00AC1EB3">
        <w:t xml:space="preserve"> Witmer Park Playground and Restroom Improvements, </w:t>
      </w:r>
      <w:r w:rsidR="00AC1EB3" w:rsidRPr="00E107DB">
        <w:t xml:space="preserve">Resolution approving plans, specifications, form of contract documents, engineer’s estimate, receive and file bids, and designating lowest responsible bidder as </w:t>
      </w:r>
      <w:r w:rsidR="00AC1EB3">
        <w:t>Graphite Construction Group,</w:t>
      </w:r>
      <w:r w:rsidR="00AC1EB3" w:rsidRPr="00E107DB">
        <w:t xml:space="preserve"> Inc. (</w:t>
      </w:r>
      <w:r w:rsidR="00AC1EB3">
        <w:t>Russell Carew</w:t>
      </w:r>
      <w:r w:rsidR="00AC1EB3" w:rsidRPr="00E107DB">
        <w:t>, President), $</w:t>
      </w:r>
      <w:r w:rsidR="00AC1EB3">
        <w:t>558,000.</w:t>
      </w:r>
    </w:p>
    <w:p w14:paraId="716CC487" w14:textId="77777777" w:rsidR="00AC1EB3" w:rsidRDefault="00AC1EB3" w:rsidP="00F652A5">
      <w:pPr>
        <w:pStyle w:val="ListParagraph"/>
        <w:tabs>
          <w:tab w:val="left" w:pos="288"/>
        </w:tabs>
        <w:ind w:left="0"/>
        <w:jc w:val="both"/>
      </w:pPr>
    </w:p>
    <w:p w14:paraId="74BC6281" w14:textId="7AF5B4DE" w:rsidR="00AC1EB3" w:rsidRDefault="00AC1EB3" w:rsidP="002703BA">
      <w:pPr>
        <w:tabs>
          <w:tab w:val="left" w:pos="288"/>
        </w:tabs>
        <w:jc w:val="center"/>
      </w:pPr>
      <w:r>
        <w:t>(</w:t>
      </w:r>
      <w:hyperlink r:id="rId157" w:history="1">
        <w:r w:rsidR="00B01F93">
          <w:rPr>
            <w:rStyle w:val="Hyperlink"/>
          </w:rPr>
          <w:t>Council Communication No.  21-296</w:t>
        </w:r>
      </w:hyperlink>
      <w:r>
        <w:t>)</w:t>
      </w:r>
    </w:p>
    <w:p w14:paraId="7A1BEB9E" w14:textId="77777777" w:rsidR="00AC1EB3" w:rsidRDefault="00AC1EB3" w:rsidP="00F652A5">
      <w:pPr>
        <w:pStyle w:val="ListParagraph"/>
        <w:tabs>
          <w:tab w:val="left" w:pos="288"/>
        </w:tabs>
        <w:ind w:left="0"/>
        <w:jc w:val="both"/>
      </w:pPr>
    </w:p>
    <w:p w14:paraId="1C2AF6E0" w14:textId="30270786" w:rsidR="00AC1EB3" w:rsidRDefault="00F01CBA" w:rsidP="002703BA">
      <w:pPr>
        <w:pStyle w:val="ListParagraph"/>
        <w:numPr>
          <w:ilvl w:val="2"/>
          <w:numId w:val="2"/>
        </w:numPr>
        <w:tabs>
          <w:tab w:val="left" w:pos="288"/>
        </w:tabs>
        <w:jc w:val="both"/>
      </w:pPr>
      <w:hyperlink r:id="rId158" w:history="1">
        <w:r w:rsidR="00AC1EB3" w:rsidRPr="004565BE">
          <w:rPr>
            <w:rStyle w:val="Hyperlink"/>
          </w:rPr>
          <w:t>Approval</w:t>
        </w:r>
      </w:hyperlink>
      <w:r w:rsidR="00AC1EB3">
        <w:t xml:space="preserve"> of contract and bond and permission to sublet.</w:t>
      </w:r>
    </w:p>
    <w:p w14:paraId="374DA733" w14:textId="5E35CE3B" w:rsidR="00AC1EB3" w:rsidRDefault="00AC1EB3" w:rsidP="00F652A5">
      <w:pPr>
        <w:tabs>
          <w:tab w:val="left" w:pos="288"/>
        </w:tabs>
        <w:jc w:val="both"/>
      </w:pPr>
    </w:p>
    <w:p w14:paraId="51358DD6" w14:textId="27CFB680" w:rsidR="001D3BC0" w:rsidRDefault="001D3BC0" w:rsidP="00F652A5">
      <w:pPr>
        <w:tabs>
          <w:tab w:val="left" w:pos="288"/>
        </w:tabs>
        <w:jc w:val="both"/>
      </w:pPr>
    </w:p>
    <w:p w14:paraId="66991687" w14:textId="527478EE" w:rsidR="001D3BC0" w:rsidRDefault="001D3BC0" w:rsidP="00F652A5">
      <w:pPr>
        <w:tabs>
          <w:tab w:val="left" w:pos="288"/>
        </w:tabs>
        <w:jc w:val="both"/>
      </w:pPr>
    </w:p>
    <w:p w14:paraId="59501568" w14:textId="7052138A" w:rsidR="00D5005C" w:rsidRDefault="00D5005C" w:rsidP="00F652A5">
      <w:pPr>
        <w:tabs>
          <w:tab w:val="left" w:pos="288"/>
        </w:tabs>
        <w:jc w:val="both"/>
      </w:pPr>
    </w:p>
    <w:p w14:paraId="17C49065" w14:textId="77777777" w:rsidR="00D5005C" w:rsidRDefault="00D5005C" w:rsidP="00F652A5">
      <w:pPr>
        <w:tabs>
          <w:tab w:val="left" w:pos="288"/>
        </w:tabs>
        <w:jc w:val="both"/>
      </w:pPr>
    </w:p>
    <w:p w14:paraId="39140F5E" w14:textId="5046DC01" w:rsidR="00AC1EB3" w:rsidRDefault="00F01CBA" w:rsidP="002703BA">
      <w:pPr>
        <w:pStyle w:val="ListParagraph"/>
        <w:numPr>
          <w:ilvl w:val="1"/>
          <w:numId w:val="2"/>
        </w:numPr>
        <w:tabs>
          <w:tab w:val="left" w:pos="288"/>
        </w:tabs>
        <w:jc w:val="both"/>
      </w:pPr>
      <w:hyperlink r:id="rId159" w:history="1">
        <w:r w:rsidR="00AC1EB3" w:rsidRPr="00102E5C">
          <w:rPr>
            <w:rStyle w:val="Hyperlink"/>
          </w:rPr>
          <w:t>On</w:t>
        </w:r>
      </w:hyperlink>
      <w:r w:rsidR="00AC1EB3">
        <w:t xml:space="preserve"> City Facility FY 2021-2022 Parking Lot Improvements, </w:t>
      </w:r>
      <w:r w:rsidR="00AC1EB3" w:rsidRPr="00774AE4">
        <w:t xml:space="preserve">Resolution approving plans, specifications, form of contract documents, engineer’s estimate, receive and file bids, and designating lowest responsible bidder as </w:t>
      </w:r>
      <w:r w:rsidR="00AC1EB3">
        <w:t>Concrete Technologies</w:t>
      </w:r>
      <w:r w:rsidR="00AC1EB3" w:rsidRPr="00774AE4">
        <w:t>, Inc. (</w:t>
      </w:r>
      <w:r w:rsidR="00AC1EB3">
        <w:t>Brad Baumler</w:t>
      </w:r>
      <w:r w:rsidR="00AC1EB3" w:rsidRPr="00774AE4">
        <w:t>, President), $</w:t>
      </w:r>
      <w:r w:rsidR="00AC1EB3">
        <w:t>572,178.20.</w:t>
      </w:r>
    </w:p>
    <w:p w14:paraId="519E59B2" w14:textId="77777777" w:rsidR="00AC1EB3" w:rsidRDefault="00AC1EB3" w:rsidP="00F652A5">
      <w:pPr>
        <w:pStyle w:val="ListParagraph"/>
        <w:tabs>
          <w:tab w:val="left" w:pos="288"/>
        </w:tabs>
        <w:ind w:left="0"/>
        <w:jc w:val="both"/>
      </w:pPr>
    </w:p>
    <w:p w14:paraId="42E3E59E" w14:textId="70C286CD" w:rsidR="00AC1EB3" w:rsidRDefault="00AC1EB3" w:rsidP="002703BA">
      <w:pPr>
        <w:tabs>
          <w:tab w:val="left" w:pos="288"/>
        </w:tabs>
        <w:jc w:val="center"/>
      </w:pPr>
      <w:r>
        <w:t>(</w:t>
      </w:r>
      <w:hyperlink r:id="rId160" w:history="1">
        <w:r w:rsidR="00B01F93">
          <w:rPr>
            <w:rStyle w:val="Hyperlink"/>
          </w:rPr>
          <w:t>Council Communication No.  21-286</w:t>
        </w:r>
      </w:hyperlink>
      <w:r>
        <w:t>)</w:t>
      </w:r>
    </w:p>
    <w:p w14:paraId="3BECC414" w14:textId="69E4DA8A" w:rsidR="00AC1EB3" w:rsidRDefault="00AC1EB3" w:rsidP="00F652A5">
      <w:pPr>
        <w:pStyle w:val="ListParagraph"/>
        <w:tabs>
          <w:tab w:val="left" w:pos="288"/>
        </w:tabs>
        <w:ind w:left="0"/>
        <w:jc w:val="both"/>
      </w:pPr>
    </w:p>
    <w:p w14:paraId="0BA0C12B" w14:textId="311F4AB7" w:rsidR="00D5005C" w:rsidRDefault="00D5005C" w:rsidP="00F652A5">
      <w:pPr>
        <w:pStyle w:val="ListParagraph"/>
        <w:tabs>
          <w:tab w:val="left" w:pos="288"/>
        </w:tabs>
        <w:ind w:left="0"/>
        <w:jc w:val="both"/>
      </w:pPr>
    </w:p>
    <w:p w14:paraId="18821BE2" w14:textId="77777777" w:rsidR="00D5005C" w:rsidRDefault="00D5005C" w:rsidP="00F652A5">
      <w:pPr>
        <w:pStyle w:val="ListParagraph"/>
        <w:tabs>
          <w:tab w:val="left" w:pos="288"/>
        </w:tabs>
        <w:ind w:left="0"/>
        <w:jc w:val="both"/>
      </w:pPr>
    </w:p>
    <w:p w14:paraId="052AF967" w14:textId="04EAA9E8" w:rsidR="00AC1EB3" w:rsidRDefault="00F01CBA" w:rsidP="002703BA">
      <w:pPr>
        <w:pStyle w:val="ListParagraph"/>
        <w:numPr>
          <w:ilvl w:val="2"/>
          <w:numId w:val="2"/>
        </w:numPr>
        <w:tabs>
          <w:tab w:val="left" w:pos="288"/>
        </w:tabs>
        <w:jc w:val="both"/>
      </w:pPr>
      <w:hyperlink r:id="rId161" w:history="1">
        <w:r w:rsidR="00AC1EB3" w:rsidRPr="00102E5C">
          <w:rPr>
            <w:rStyle w:val="Hyperlink"/>
          </w:rPr>
          <w:t>Approval</w:t>
        </w:r>
      </w:hyperlink>
      <w:r w:rsidR="00AC1EB3">
        <w:t xml:space="preserve"> of contract and bond and permission to sublet.</w:t>
      </w:r>
    </w:p>
    <w:p w14:paraId="5CAE987E" w14:textId="77777777" w:rsidR="00AC1EB3" w:rsidRPr="00774AE4" w:rsidRDefault="00AC1EB3" w:rsidP="00F652A5">
      <w:pPr>
        <w:tabs>
          <w:tab w:val="left" w:pos="288"/>
        </w:tabs>
        <w:ind w:left="763"/>
        <w:jc w:val="both"/>
      </w:pPr>
    </w:p>
    <w:p w14:paraId="311CFCD4" w14:textId="0B919419" w:rsidR="00AC1EB3" w:rsidRDefault="00AC1EB3" w:rsidP="00F652A5">
      <w:pPr>
        <w:tabs>
          <w:tab w:val="left" w:pos="288"/>
        </w:tabs>
        <w:jc w:val="both"/>
        <w:rPr>
          <w:b/>
          <w:bCs/>
        </w:rPr>
      </w:pPr>
    </w:p>
    <w:p w14:paraId="6AEB489D" w14:textId="109AEE62" w:rsidR="001D3BC0" w:rsidRPr="001D3BC0" w:rsidRDefault="001D3BC0" w:rsidP="001D3BC0">
      <w:pPr>
        <w:tabs>
          <w:tab w:val="left" w:pos="288"/>
        </w:tabs>
        <w:jc w:val="center"/>
      </w:pPr>
      <w:r w:rsidRPr="001D3BC0">
        <w:t>**** END OF HEARINGS ___________________ P.M. ****</w:t>
      </w:r>
    </w:p>
    <w:p w14:paraId="13664FA2" w14:textId="52B83A6C" w:rsidR="001D3BC0" w:rsidRDefault="001D3BC0" w:rsidP="00F652A5">
      <w:pPr>
        <w:tabs>
          <w:tab w:val="left" w:pos="288"/>
        </w:tabs>
        <w:jc w:val="both"/>
        <w:rPr>
          <w:b/>
          <w:bCs/>
        </w:rPr>
      </w:pPr>
    </w:p>
    <w:p w14:paraId="00A62FAF" w14:textId="44A04299" w:rsidR="001D3BC0" w:rsidRDefault="001D3BC0" w:rsidP="00F652A5">
      <w:pPr>
        <w:tabs>
          <w:tab w:val="left" w:pos="288"/>
        </w:tabs>
        <w:jc w:val="both"/>
        <w:rPr>
          <w:b/>
          <w:bCs/>
        </w:rPr>
      </w:pPr>
    </w:p>
    <w:p w14:paraId="5327C64A" w14:textId="5774BFE3" w:rsidR="002C0603" w:rsidRDefault="002C0603" w:rsidP="00F652A5">
      <w:pPr>
        <w:tabs>
          <w:tab w:val="left" w:pos="288"/>
        </w:tabs>
        <w:jc w:val="both"/>
        <w:rPr>
          <w:b/>
          <w:bCs/>
        </w:rPr>
      </w:pPr>
    </w:p>
    <w:p w14:paraId="34F25ADB" w14:textId="01DE4745" w:rsidR="002C0603" w:rsidRDefault="002C0603" w:rsidP="00F652A5">
      <w:pPr>
        <w:tabs>
          <w:tab w:val="left" w:pos="288"/>
        </w:tabs>
        <w:jc w:val="both"/>
        <w:rPr>
          <w:b/>
          <w:bCs/>
        </w:rPr>
      </w:pPr>
    </w:p>
    <w:p w14:paraId="4760E234" w14:textId="6507AC11" w:rsidR="002C0603" w:rsidRDefault="002C0603" w:rsidP="00F652A5">
      <w:pPr>
        <w:tabs>
          <w:tab w:val="left" w:pos="288"/>
        </w:tabs>
        <w:jc w:val="both"/>
        <w:rPr>
          <w:b/>
          <w:bCs/>
        </w:rPr>
      </w:pPr>
    </w:p>
    <w:p w14:paraId="7260FC8A" w14:textId="0DC525BC" w:rsidR="00D5005C" w:rsidRDefault="00D5005C" w:rsidP="00F652A5">
      <w:pPr>
        <w:tabs>
          <w:tab w:val="left" w:pos="288"/>
        </w:tabs>
        <w:jc w:val="both"/>
        <w:rPr>
          <w:b/>
          <w:bCs/>
        </w:rPr>
      </w:pPr>
    </w:p>
    <w:p w14:paraId="5F454A7A" w14:textId="00471878" w:rsidR="00D5005C" w:rsidRDefault="00D5005C" w:rsidP="00F652A5">
      <w:pPr>
        <w:tabs>
          <w:tab w:val="left" w:pos="288"/>
        </w:tabs>
        <w:jc w:val="both"/>
        <w:rPr>
          <w:b/>
          <w:bCs/>
        </w:rPr>
      </w:pPr>
    </w:p>
    <w:p w14:paraId="32FA3F95" w14:textId="4566055B" w:rsidR="00D5005C" w:rsidRDefault="00D5005C" w:rsidP="00F652A5">
      <w:pPr>
        <w:tabs>
          <w:tab w:val="left" w:pos="288"/>
        </w:tabs>
        <w:jc w:val="both"/>
        <w:rPr>
          <w:b/>
          <w:bCs/>
        </w:rPr>
      </w:pPr>
    </w:p>
    <w:p w14:paraId="75E83FCF" w14:textId="77777777" w:rsidR="00D5005C" w:rsidRDefault="00D5005C" w:rsidP="00F652A5">
      <w:pPr>
        <w:tabs>
          <w:tab w:val="left" w:pos="288"/>
        </w:tabs>
        <w:jc w:val="both"/>
        <w:rPr>
          <w:b/>
          <w:bCs/>
        </w:rPr>
      </w:pPr>
    </w:p>
    <w:p w14:paraId="79CF9BD7" w14:textId="77777777" w:rsidR="002C0603" w:rsidRPr="001D3BC0" w:rsidRDefault="002C0603" w:rsidP="00F652A5">
      <w:pPr>
        <w:tabs>
          <w:tab w:val="left" w:pos="288"/>
        </w:tabs>
        <w:jc w:val="both"/>
        <w:rPr>
          <w:b/>
          <w:bCs/>
        </w:rPr>
      </w:pPr>
    </w:p>
    <w:bookmarkEnd w:id="17"/>
    <w:p w14:paraId="401C2FCD" w14:textId="0902C8FD" w:rsidR="00AC1EB3" w:rsidRPr="001D3BC0" w:rsidRDefault="001D3BC0" w:rsidP="00F652A5">
      <w:pPr>
        <w:keepNext/>
        <w:rPr>
          <w:b/>
          <w:bCs/>
        </w:rPr>
      </w:pPr>
      <w:r w:rsidRPr="001D3BC0">
        <w:rPr>
          <w:b/>
          <w:bCs/>
        </w:rPr>
        <w:t>COMMUNICATIONS/REPORTS</w:t>
      </w:r>
    </w:p>
    <w:p w14:paraId="7BB7F329" w14:textId="77777777" w:rsidR="00AC1EB3" w:rsidRDefault="00AC1EB3" w:rsidP="00F652A5">
      <w:pPr>
        <w:tabs>
          <w:tab w:val="left" w:pos="288"/>
        </w:tabs>
      </w:pPr>
      <w:bookmarkStart w:id="20" w:name="Approving2"/>
    </w:p>
    <w:p w14:paraId="5AF86234" w14:textId="0869E9EF" w:rsidR="00AC1EB3" w:rsidRDefault="00AC1EB3" w:rsidP="00F652A5">
      <w:pPr>
        <w:tabs>
          <w:tab w:val="left" w:pos="288"/>
        </w:tabs>
        <w:jc w:val="both"/>
      </w:pPr>
    </w:p>
    <w:p w14:paraId="10B6603F" w14:textId="7FFB274D" w:rsidR="001D3BC0" w:rsidRDefault="00F01CBA" w:rsidP="00102E5C">
      <w:pPr>
        <w:pStyle w:val="ListParagraph"/>
        <w:numPr>
          <w:ilvl w:val="1"/>
          <w:numId w:val="2"/>
        </w:numPr>
        <w:tabs>
          <w:tab w:val="left" w:pos="288"/>
        </w:tabs>
        <w:jc w:val="both"/>
      </w:pPr>
      <w:hyperlink r:id="rId162" w:history="1">
        <w:r w:rsidR="001D3BC0" w:rsidRPr="00102E5C">
          <w:rPr>
            <w:rStyle w:val="Hyperlink"/>
          </w:rPr>
          <w:t>Requests</w:t>
        </w:r>
      </w:hyperlink>
      <w:r w:rsidR="001D3BC0">
        <w:t xml:space="preserve"> to speak as follows:</w:t>
      </w:r>
    </w:p>
    <w:p w14:paraId="3F9702DD" w14:textId="77777777" w:rsidR="001D3BC0" w:rsidRDefault="001D3BC0" w:rsidP="001D3BC0">
      <w:pPr>
        <w:pStyle w:val="ListParagraph"/>
        <w:tabs>
          <w:tab w:val="left" w:pos="288"/>
        </w:tabs>
        <w:ind w:left="763"/>
        <w:jc w:val="both"/>
      </w:pPr>
    </w:p>
    <w:p w14:paraId="1F55B80C" w14:textId="77777777" w:rsidR="001D3BC0" w:rsidRDefault="001D3BC0" w:rsidP="001D3BC0">
      <w:pPr>
        <w:pStyle w:val="ListParagraph"/>
        <w:numPr>
          <w:ilvl w:val="2"/>
          <w:numId w:val="4"/>
        </w:numPr>
        <w:ind w:left="1530" w:hanging="767"/>
        <w:jc w:val="both"/>
      </w:pPr>
      <w:r>
        <w:t xml:space="preserve"> Abby Bankes.</w:t>
      </w:r>
    </w:p>
    <w:p w14:paraId="36825D15" w14:textId="77777777" w:rsidR="001D3BC0" w:rsidRDefault="001D3BC0" w:rsidP="001D3BC0">
      <w:pPr>
        <w:pStyle w:val="ListParagraph"/>
        <w:numPr>
          <w:ilvl w:val="2"/>
          <w:numId w:val="4"/>
        </w:numPr>
        <w:ind w:left="1530" w:hanging="767"/>
        <w:jc w:val="both"/>
      </w:pPr>
      <w:r>
        <w:t xml:space="preserve"> Matthea Little Smith.</w:t>
      </w:r>
    </w:p>
    <w:p w14:paraId="4239B55D" w14:textId="77777777" w:rsidR="001D3BC0" w:rsidRDefault="001D3BC0" w:rsidP="001D3BC0">
      <w:pPr>
        <w:pStyle w:val="ListParagraph"/>
        <w:numPr>
          <w:ilvl w:val="2"/>
          <w:numId w:val="4"/>
        </w:numPr>
        <w:ind w:left="1530" w:hanging="767"/>
        <w:jc w:val="both"/>
      </w:pPr>
      <w:r>
        <w:t xml:space="preserve"> Laural Clinton.</w:t>
      </w:r>
    </w:p>
    <w:p w14:paraId="3AEF763F" w14:textId="77777777" w:rsidR="001D3BC0" w:rsidRDefault="001D3BC0" w:rsidP="001D3BC0">
      <w:pPr>
        <w:pStyle w:val="ListParagraph"/>
        <w:numPr>
          <w:ilvl w:val="2"/>
          <w:numId w:val="4"/>
        </w:numPr>
        <w:ind w:left="1530" w:hanging="767"/>
        <w:jc w:val="both"/>
      </w:pPr>
      <w:r>
        <w:t xml:space="preserve"> Frieda Bequeaith</w:t>
      </w:r>
    </w:p>
    <w:p w14:paraId="0F9810FA" w14:textId="77777777" w:rsidR="001D3BC0" w:rsidRDefault="001D3BC0" w:rsidP="001D3BC0">
      <w:pPr>
        <w:pStyle w:val="ListParagraph"/>
        <w:numPr>
          <w:ilvl w:val="2"/>
          <w:numId w:val="4"/>
        </w:numPr>
        <w:ind w:left="1530" w:hanging="720"/>
        <w:jc w:val="both"/>
      </w:pPr>
      <w:r>
        <w:t xml:space="preserve"> Leslie Barnhizer.</w:t>
      </w:r>
    </w:p>
    <w:p w14:paraId="57D0023D" w14:textId="77777777" w:rsidR="001D3BC0" w:rsidRDefault="001D3BC0" w:rsidP="001D3BC0">
      <w:pPr>
        <w:pStyle w:val="ListParagraph"/>
        <w:numPr>
          <w:ilvl w:val="2"/>
          <w:numId w:val="4"/>
        </w:numPr>
        <w:ind w:left="1530" w:hanging="720"/>
        <w:jc w:val="both"/>
      </w:pPr>
      <w:r>
        <w:t xml:space="preserve"> Alyssa Huesgen.</w:t>
      </w:r>
    </w:p>
    <w:p w14:paraId="61F2B992" w14:textId="77777777" w:rsidR="001D3BC0" w:rsidRDefault="001D3BC0" w:rsidP="001D3BC0">
      <w:pPr>
        <w:pStyle w:val="ListParagraph"/>
        <w:numPr>
          <w:ilvl w:val="2"/>
          <w:numId w:val="4"/>
        </w:numPr>
        <w:ind w:left="1530" w:hanging="720"/>
        <w:jc w:val="both"/>
      </w:pPr>
      <w:r>
        <w:t xml:space="preserve"> Ron Goodman.</w:t>
      </w:r>
    </w:p>
    <w:p w14:paraId="37C606F5" w14:textId="77777777" w:rsidR="001D3BC0" w:rsidRDefault="001D3BC0" w:rsidP="001D3BC0">
      <w:pPr>
        <w:pStyle w:val="ListParagraph"/>
        <w:numPr>
          <w:ilvl w:val="2"/>
          <w:numId w:val="4"/>
        </w:numPr>
        <w:ind w:left="1530" w:hanging="720"/>
        <w:jc w:val="both"/>
      </w:pPr>
      <w:r>
        <w:t xml:space="preserve"> Nancy Goodman.</w:t>
      </w:r>
    </w:p>
    <w:p w14:paraId="4305B494" w14:textId="77777777" w:rsidR="001D3BC0" w:rsidRDefault="001D3BC0" w:rsidP="001D3BC0">
      <w:pPr>
        <w:pStyle w:val="ListParagraph"/>
        <w:numPr>
          <w:ilvl w:val="2"/>
          <w:numId w:val="4"/>
        </w:numPr>
        <w:ind w:left="1530" w:hanging="720"/>
        <w:jc w:val="both"/>
      </w:pPr>
      <w:r>
        <w:t xml:space="preserve"> Adam Callanan.</w:t>
      </w:r>
    </w:p>
    <w:p w14:paraId="4CED67DC" w14:textId="77777777" w:rsidR="001D3BC0" w:rsidRDefault="001D3BC0" w:rsidP="001D3BC0">
      <w:pPr>
        <w:pStyle w:val="ListParagraph"/>
        <w:numPr>
          <w:ilvl w:val="2"/>
          <w:numId w:val="4"/>
        </w:numPr>
        <w:ind w:left="1530" w:hanging="720"/>
        <w:jc w:val="both"/>
      </w:pPr>
      <w:r>
        <w:t xml:space="preserve"> Vanessa Moranchel.</w:t>
      </w:r>
    </w:p>
    <w:p w14:paraId="4AB63172" w14:textId="77777777" w:rsidR="001D3BC0" w:rsidRDefault="001D3BC0" w:rsidP="001D3BC0">
      <w:pPr>
        <w:pStyle w:val="ListParagraph"/>
        <w:numPr>
          <w:ilvl w:val="2"/>
          <w:numId w:val="4"/>
        </w:numPr>
        <w:ind w:left="1530" w:hanging="720"/>
        <w:jc w:val="both"/>
      </w:pPr>
      <w:r>
        <w:t xml:space="preserve"> James T. Grimm.</w:t>
      </w:r>
    </w:p>
    <w:p w14:paraId="4A93CA0A" w14:textId="77777777" w:rsidR="001D3BC0" w:rsidRDefault="001D3BC0" w:rsidP="001D3BC0">
      <w:pPr>
        <w:pStyle w:val="ListParagraph"/>
        <w:numPr>
          <w:ilvl w:val="2"/>
          <w:numId w:val="4"/>
        </w:numPr>
        <w:ind w:left="1530" w:hanging="720"/>
        <w:jc w:val="both"/>
      </w:pPr>
      <w:r>
        <w:t xml:space="preserve"> Chelsea Chism-Vargas.</w:t>
      </w:r>
    </w:p>
    <w:p w14:paraId="22BAC37E" w14:textId="77777777" w:rsidR="001D3BC0" w:rsidRDefault="001D3BC0" w:rsidP="001D3BC0">
      <w:pPr>
        <w:pStyle w:val="ListParagraph"/>
        <w:numPr>
          <w:ilvl w:val="2"/>
          <w:numId w:val="4"/>
        </w:numPr>
        <w:ind w:left="1530" w:hanging="720"/>
        <w:jc w:val="both"/>
      </w:pPr>
      <w:r>
        <w:t xml:space="preserve"> KT Menke.</w:t>
      </w:r>
    </w:p>
    <w:p w14:paraId="71EA74CA" w14:textId="77777777" w:rsidR="001D3BC0" w:rsidRDefault="001D3BC0" w:rsidP="001D3BC0">
      <w:pPr>
        <w:pStyle w:val="ListParagraph"/>
        <w:numPr>
          <w:ilvl w:val="2"/>
          <w:numId w:val="4"/>
        </w:numPr>
        <w:ind w:left="1530" w:hanging="720"/>
        <w:jc w:val="both"/>
      </w:pPr>
      <w:r>
        <w:t xml:space="preserve"> Jaylen Cavil.</w:t>
      </w:r>
    </w:p>
    <w:p w14:paraId="4A8F562E" w14:textId="77777777" w:rsidR="001D3BC0" w:rsidRDefault="001D3BC0" w:rsidP="001D3BC0">
      <w:pPr>
        <w:pStyle w:val="ListParagraph"/>
        <w:numPr>
          <w:ilvl w:val="2"/>
          <w:numId w:val="4"/>
        </w:numPr>
        <w:ind w:left="1530" w:hanging="720"/>
        <w:jc w:val="both"/>
      </w:pPr>
      <w:r>
        <w:t xml:space="preserve"> Bridget Pedersen.</w:t>
      </w:r>
    </w:p>
    <w:p w14:paraId="77E9F2A8" w14:textId="77777777" w:rsidR="001D3BC0" w:rsidRDefault="001D3BC0" w:rsidP="001D3BC0">
      <w:pPr>
        <w:pStyle w:val="ListParagraph"/>
        <w:numPr>
          <w:ilvl w:val="2"/>
          <w:numId w:val="4"/>
        </w:numPr>
        <w:ind w:left="1530" w:hanging="720"/>
        <w:jc w:val="both"/>
      </w:pPr>
      <w:r>
        <w:t xml:space="preserve"> Leah Plath.</w:t>
      </w:r>
    </w:p>
    <w:p w14:paraId="650F0FF7" w14:textId="77777777" w:rsidR="001D3BC0" w:rsidRDefault="001D3BC0" w:rsidP="001D3BC0">
      <w:pPr>
        <w:pStyle w:val="ListParagraph"/>
        <w:numPr>
          <w:ilvl w:val="2"/>
          <w:numId w:val="4"/>
        </w:numPr>
        <w:ind w:left="1530" w:hanging="720"/>
        <w:jc w:val="both"/>
      </w:pPr>
      <w:r>
        <w:t xml:space="preserve"> Reverend Emily E. Ewing.</w:t>
      </w:r>
    </w:p>
    <w:p w14:paraId="0DE4572B" w14:textId="77777777" w:rsidR="001D3BC0" w:rsidRDefault="001D3BC0" w:rsidP="001D3BC0">
      <w:pPr>
        <w:pStyle w:val="ListParagraph"/>
        <w:numPr>
          <w:ilvl w:val="2"/>
          <w:numId w:val="4"/>
        </w:numPr>
        <w:ind w:left="1530" w:hanging="720"/>
        <w:jc w:val="both"/>
      </w:pPr>
      <w:r>
        <w:t xml:space="preserve"> Athena </w:t>
      </w:r>
      <w:proofErr w:type="spellStart"/>
      <w:r>
        <w:t>Hannam</w:t>
      </w:r>
      <w:proofErr w:type="spellEnd"/>
      <w:r>
        <w:t>.</w:t>
      </w:r>
    </w:p>
    <w:p w14:paraId="0BF0B755" w14:textId="77777777" w:rsidR="001D3BC0" w:rsidRDefault="001D3BC0" w:rsidP="001D3BC0">
      <w:pPr>
        <w:pStyle w:val="ListParagraph"/>
        <w:numPr>
          <w:ilvl w:val="2"/>
          <w:numId w:val="4"/>
        </w:numPr>
        <w:ind w:left="1530" w:hanging="720"/>
        <w:jc w:val="both"/>
      </w:pPr>
      <w:r>
        <w:t xml:space="preserve"> Jaime </w:t>
      </w:r>
      <w:proofErr w:type="spellStart"/>
      <w:r>
        <w:t>Leiva</w:t>
      </w:r>
      <w:proofErr w:type="spellEnd"/>
      <w:r>
        <w:t>.</w:t>
      </w:r>
    </w:p>
    <w:p w14:paraId="2CB5FFE3" w14:textId="77777777" w:rsidR="001D3BC0" w:rsidRDefault="001D3BC0" w:rsidP="001D3BC0">
      <w:pPr>
        <w:pStyle w:val="ListParagraph"/>
        <w:numPr>
          <w:ilvl w:val="2"/>
          <w:numId w:val="4"/>
        </w:numPr>
        <w:ind w:left="1530" w:hanging="720"/>
        <w:jc w:val="both"/>
      </w:pPr>
      <w:r>
        <w:t xml:space="preserve"> Chris Morse.</w:t>
      </w:r>
    </w:p>
    <w:bookmarkEnd w:id="20"/>
    <w:p w14:paraId="5F8AF438" w14:textId="77777777" w:rsidR="001D3BC0" w:rsidRDefault="001D3BC0" w:rsidP="00AC1EB3">
      <w:pPr>
        <w:pStyle w:val="ListParagraph"/>
        <w:keepNext/>
        <w:ind w:left="0"/>
        <w:jc w:val="both"/>
      </w:pPr>
    </w:p>
    <w:p w14:paraId="116AA381" w14:textId="77777777" w:rsidR="00AC1EB3" w:rsidRDefault="00AC1EB3" w:rsidP="002703BA">
      <w:pPr>
        <w:pStyle w:val="ListParagraph"/>
        <w:keepNext/>
        <w:numPr>
          <w:ilvl w:val="0"/>
          <w:numId w:val="2"/>
        </w:numPr>
        <w:jc w:val="both"/>
      </w:pPr>
    </w:p>
    <w:p w14:paraId="2A3BE196" w14:textId="77777777" w:rsidR="00AC1EB3" w:rsidRDefault="00AC1EB3" w:rsidP="002703BA">
      <w:pPr>
        <w:pStyle w:val="ListParagraph"/>
        <w:numPr>
          <w:ilvl w:val="0"/>
          <w:numId w:val="2"/>
        </w:numPr>
      </w:pPr>
      <w:bookmarkStart w:id="21" w:name="Motion_To_Adjourn"/>
      <w:r>
        <w:t>MOTION TO ADJOURN.</w:t>
      </w:r>
    </w:p>
    <w:p w14:paraId="3D2182EE" w14:textId="464962CE" w:rsidR="004E62D3" w:rsidRDefault="004E62D3"/>
    <w:p w14:paraId="5002E0C6" w14:textId="77777777" w:rsidR="00AC1EB3" w:rsidRPr="00AC1EB3" w:rsidRDefault="00AC1EB3" w:rsidP="002703BA">
      <w:pPr>
        <w:pStyle w:val="ListParagraph"/>
        <w:numPr>
          <w:ilvl w:val="0"/>
          <w:numId w:val="2"/>
        </w:numPr>
        <w:rPr>
          <w:i/>
        </w:rPr>
      </w:pPr>
      <w:bookmarkStart w:id="22" w:name="View_Agenda_Online"/>
      <w:bookmarkEnd w:id="21"/>
      <w:r w:rsidRPr="00AC1EB3">
        <w:rPr>
          <w:rFonts w:ascii="Times New Roman Bold" w:hAnsi="Times New Roman Bold" w:cs="Tahoma"/>
          <w:b/>
          <w:i/>
          <w:sz w:val="22"/>
          <w:szCs w:val="22"/>
        </w:rPr>
        <w:t xml:space="preserve">The City of </w:t>
      </w:r>
      <w:proofErr w:type="gramStart"/>
      <w:r w:rsidRPr="00AC1EB3">
        <w:rPr>
          <w:rFonts w:ascii="Times New Roman Bold" w:hAnsi="Times New Roman Bold" w:cs="Tahoma"/>
          <w:b/>
          <w:i/>
          <w:sz w:val="22"/>
          <w:szCs w:val="22"/>
        </w:rPr>
        <w:t>Des</w:t>
      </w:r>
      <w:proofErr w:type="gramEnd"/>
      <w:r w:rsidRPr="00AC1EB3">
        <w:rPr>
          <w:rFonts w:ascii="Times New Roman Bold" w:hAnsi="Times New Roman Bold" w:cs="Tahoma"/>
          <w:b/>
          <w:i/>
          <w:sz w:val="22"/>
          <w:szCs w:val="22"/>
        </w:rPr>
        <w:t xml:space="preserve">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14:paraId="1975E133" w14:textId="77777777" w:rsidR="00AC1EB3" w:rsidRDefault="00AC1EB3" w:rsidP="002703BA">
      <w:pPr>
        <w:jc w:val="center"/>
      </w:pPr>
    </w:p>
    <w:p w14:paraId="5A4D3020" w14:textId="77777777" w:rsidR="00AC1EB3" w:rsidRDefault="00AC1EB3" w:rsidP="002703BA">
      <w:pPr>
        <w:jc w:val="center"/>
      </w:pPr>
      <w:r>
        <w:t>View City Council agendas online at DSM.city</w:t>
      </w:r>
    </w:p>
    <w:bookmarkEnd w:id="22"/>
    <w:p w14:paraId="452C8414" w14:textId="77777777" w:rsidR="00AC1EB3" w:rsidRDefault="00AC1EB3"/>
    <w:p w14:paraId="000D4DE6" w14:textId="77777777" w:rsidR="002703BA" w:rsidRDefault="002703BA" w:rsidP="00F652A5">
      <w:pPr>
        <w:jc w:val="center"/>
      </w:pPr>
      <w:bookmarkStart w:id="23" w:name="All_America_City"/>
      <w:r>
        <w:rPr>
          <w:noProof/>
        </w:rPr>
        <w:drawing>
          <wp:inline distT="0" distB="0" distL="0" distR="0" wp14:anchorId="4EF6AD51" wp14:editId="6863EC71">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63">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14:paraId="197211D3" w14:textId="77777777" w:rsidR="002703BA" w:rsidRDefault="002703BA"/>
    <w:p w14:paraId="48229801" w14:textId="77777777" w:rsidR="002703BA" w:rsidRDefault="002703BA" w:rsidP="00F652A5">
      <w:pPr>
        <w:jc w:val="center"/>
        <w:outlineLvl w:val="0"/>
      </w:pPr>
      <w:r>
        <w:t>All-America City</w:t>
      </w:r>
    </w:p>
    <w:p w14:paraId="3B01C53D" w14:textId="4E344880" w:rsidR="00AC1EB3" w:rsidRPr="00777033" w:rsidRDefault="002703BA" w:rsidP="00777033">
      <w:pPr>
        <w:jc w:val="center"/>
        <w:outlineLvl w:val="0"/>
      </w:pPr>
      <w:proofErr w:type="gramStart"/>
      <w:r>
        <w:t>1949  1976</w:t>
      </w:r>
      <w:proofErr w:type="gramEnd"/>
      <w:r>
        <w:t xml:space="preserve">  1981  2003  2010  2017</w:t>
      </w:r>
      <w:bookmarkEnd w:id="23"/>
    </w:p>
    <w:sectPr w:rsidR="00AC1EB3" w:rsidRPr="00777033" w:rsidSect="008E007F">
      <w:footerReference w:type="even" r:id="rId164"/>
      <w:footerReference w:type="default" r:id="rId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007D" w14:textId="77777777" w:rsidR="00630874" w:rsidRDefault="00630874">
      <w:r>
        <w:separator/>
      </w:r>
    </w:p>
  </w:endnote>
  <w:endnote w:type="continuationSeparator" w:id="0">
    <w:p w14:paraId="74840F7F" w14:textId="77777777" w:rsidR="00630874" w:rsidRDefault="006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930C" w14:textId="77777777" w:rsidR="00630874" w:rsidRDefault="00630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7F440" w14:textId="77777777" w:rsidR="00630874" w:rsidRDefault="0063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D354" w14:textId="79F8DF16" w:rsidR="00630874" w:rsidRDefault="00630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B33">
      <w:rPr>
        <w:rStyle w:val="PageNumber"/>
        <w:noProof/>
      </w:rPr>
      <w:t>2</w:t>
    </w:r>
    <w:r>
      <w:rPr>
        <w:rStyle w:val="PageNumber"/>
      </w:rPr>
      <w:fldChar w:fldCharType="end"/>
    </w:r>
  </w:p>
  <w:p w14:paraId="208A0214" w14:textId="77777777" w:rsidR="00630874" w:rsidRDefault="0063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A688" w14:textId="77777777" w:rsidR="00630874" w:rsidRDefault="00630874">
      <w:r>
        <w:separator/>
      </w:r>
    </w:p>
  </w:footnote>
  <w:footnote w:type="continuationSeparator" w:id="0">
    <w:p w14:paraId="20CD2FDB" w14:textId="77777777" w:rsidR="00630874" w:rsidRDefault="0063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A35"/>
    <w:multiLevelType w:val="multilevel"/>
    <w:tmpl w:val="FFBA499A"/>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 w15:restartNumberingAfterBreak="0">
    <w:nsid w:val="13FE3DF3"/>
    <w:multiLevelType w:val="multilevel"/>
    <w:tmpl w:val="E78809BE"/>
    <w:lvl w:ilvl="0">
      <w:start w:val="1"/>
      <w:numFmt w:val="none"/>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300"/>
        </w:tabs>
        <w:ind w:left="1300"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1A99271E"/>
    <w:multiLevelType w:val="multilevel"/>
    <w:tmpl w:val="BC801300"/>
    <w:lvl w:ilvl="0">
      <w:start w:val="1"/>
      <w:numFmt w:val="none"/>
      <w:lvlRestart w:val="0"/>
      <w:pStyle w:val="Heading1"/>
      <w:suff w:val="nothing"/>
      <w:lvlText w:val=""/>
      <w:lvlJc w:val="left"/>
      <w:pPr>
        <w:ind w:left="0" w:firstLine="0"/>
      </w:pPr>
    </w:lvl>
    <w:lvl w:ilvl="1">
      <w:start w:val="1"/>
      <w:numFmt w:val="decimal"/>
      <w:lvlRestart w:val="0"/>
      <w:pStyle w:val="Heading2"/>
      <w:lvlText w:val="%2."/>
      <w:lvlJc w:val="left"/>
      <w:pPr>
        <w:tabs>
          <w:tab w:val="num" w:pos="763"/>
        </w:tabs>
        <w:ind w:left="763" w:hanging="475"/>
      </w:pPr>
    </w:lvl>
    <w:lvl w:ilvl="2">
      <w:start w:val="1"/>
      <w:numFmt w:val="upperLetter"/>
      <w:pStyle w:val="Heading3"/>
      <w:lvlText w:val="(%3)"/>
      <w:lvlJc w:val="left"/>
      <w:pPr>
        <w:tabs>
          <w:tab w:val="num" w:pos="1253"/>
        </w:tabs>
        <w:ind w:left="1253" w:hanging="490"/>
      </w:pPr>
    </w:lvl>
    <w:lvl w:ilvl="3">
      <w:start w:val="1"/>
      <w:numFmt w:val="decimal"/>
      <w:pStyle w:val="Heading4"/>
      <w:lvlText w:val="(%4)"/>
      <w:lvlJc w:val="left"/>
      <w:pPr>
        <w:tabs>
          <w:tab w:val="num" w:pos="1728"/>
        </w:tabs>
        <w:ind w:left="1728" w:hanging="475"/>
      </w:pPr>
    </w:lvl>
    <w:lvl w:ilvl="4">
      <w:start w:val="1"/>
      <w:numFmt w:val="lowerLetter"/>
      <w:pStyle w:val="Heading5"/>
      <w:lvlText w:val="(%5)"/>
      <w:lvlJc w:val="left"/>
      <w:pPr>
        <w:tabs>
          <w:tab w:val="num" w:pos="2203"/>
        </w:tabs>
        <w:ind w:left="2203" w:hanging="475"/>
      </w:pPr>
    </w:lvl>
    <w:lvl w:ilvl="5">
      <w:start w:val="1"/>
      <w:numFmt w:val="none"/>
      <w:pStyle w:val="Heading6"/>
      <w:suff w:val="nothing"/>
      <w:lvlText w:val=""/>
      <w:lvlJc w:val="left"/>
      <w:pPr>
        <w:ind w:left="2693" w:hanging="490"/>
      </w:pPr>
    </w:lvl>
    <w:lvl w:ilvl="6">
      <w:start w:val="1"/>
      <w:numFmt w:val="none"/>
      <w:pStyle w:val="Heading7"/>
      <w:suff w:val="nothing"/>
      <w:lvlText w:val=""/>
      <w:lvlJc w:val="left"/>
      <w:pPr>
        <w:ind w:left="3168" w:hanging="475"/>
      </w:pPr>
    </w:lvl>
    <w:lvl w:ilvl="7">
      <w:start w:val="1"/>
      <w:numFmt w:val="none"/>
      <w:pStyle w:val="Heading8"/>
      <w:suff w:val="nothing"/>
      <w:lvlText w:val=""/>
      <w:lvlJc w:val="left"/>
      <w:pPr>
        <w:ind w:left="3643" w:hanging="475"/>
      </w:pPr>
    </w:lvl>
    <w:lvl w:ilvl="8">
      <w:start w:val="1"/>
      <w:numFmt w:val="none"/>
      <w:pStyle w:val="Heading9"/>
      <w:suff w:val="nothing"/>
      <w:lvlText w:val=""/>
      <w:lvlJc w:val="left"/>
      <w:pPr>
        <w:ind w:left="4133" w:hanging="490"/>
      </w:pPr>
    </w:lvl>
  </w:abstractNum>
  <w:abstractNum w:abstractNumId="3" w15:restartNumberingAfterBreak="0">
    <w:nsid w:val="37E16526"/>
    <w:multiLevelType w:val="hybridMultilevel"/>
    <w:tmpl w:val="9BB6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F5AE3"/>
    <w:multiLevelType w:val="hybridMultilevel"/>
    <w:tmpl w:val="6D1C4CB2"/>
    <w:lvl w:ilvl="0" w:tplc="F24C14C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2694A1A"/>
    <w:multiLevelType w:val="multilevel"/>
    <w:tmpl w:val="5AF037B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rPr>
        <w:b w:val="0"/>
        <w:bCs w:val="0"/>
      </w:r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6" w15:restartNumberingAfterBreak="0">
    <w:nsid w:val="61931193"/>
    <w:multiLevelType w:val="hybridMultilevel"/>
    <w:tmpl w:val="95FA0956"/>
    <w:lvl w:ilvl="0" w:tplc="413E562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5332DA5"/>
    <w:multiLevelType w:val="hybridMultilevel"/>
    <w:tmpl w:val="035AF768"/>
    <w:lvl w:ilvl="0" w:tplc="F5A8CB0C">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3"/>
    <w:rsid w:val="00000523"/>
    <w:rsid w:val="000114EE"/>
    <w:rsid w:val="00041814"/>
    <w:rsid w:val="0006535A"/>
    <w:rsid w:val="0006649C"/>
    <w:rsid w:val="000D18CD"/>
    <w:rsid w:val="000D4EF7"/>
    <w:rsid w:val="000D67DF"/>
    <w:rsid w:val="000F23F4"/>
    <w:rsid w:val="00102E5C"/>
    <w:rsid w:val="00103183"/>
    <w:rsid w:val="00106195"/>
    <w:rsid w:val="001110E4"/>
    <w:rsid w:val="00120FEB"/>
    <w:rsid w:val="00131870"/>
    <w:rsid w:val="00140A88"/>
    <w:rsid w:val="001512E0"/>
    <w:rsid w:val="0016588A"/>
    <w:rsid w:val="001664C1"/>
    <w:rsid w:val="00192F7A"/>
    <w:rsid w:val="00193B7D"/>
    <w:rsid w:val="0019798A"/>
    <w:rsid w:val="001B2465"/>
    <w:rsid w:val="001C2901"/>
    <w:rsid w:val="001D3BC0"/>
    <w:rsid w:val="001F42E0"/>
    <w:rsid w:val="00214664"/>
    <w:rsid w:val="00216174"/>
    <w:rsid w:val="00232BA5"/>
    <w:rsid w:val="002703BA"/>
    <w:rsid w:val="00274D5F"/>
    <w:rsid w:val="002909EB"/>
    <w:rsid w:val="002B340B"/>
    <w:rsid w:val="002C0603"/>
    <w:rsid w:val="002C44B1"/>
    <w:rsid w:val="002D11DD"/>
    <w:rsid w:val="002E43A8"/>
    <w:rsid w:val="00314D59"/>
    <w:rsid w:val="003154E1"/>
    <w:rsid w:val="00323357"/>
    <w:rsid w:val="003313A4"/>
    <w:rsid w:val="00352000"/>
    <w:rsid w:val="00357044"/>
    <w:rsid w:val="0036192D"/>
    <w:rsid w:val="00373389"/>
    <w:rsid w:val="00376F71"/>
    <w:rsid w:val="00384BF5"/>
    <w:rsid w:val="00397A8D"/>
    <w:rsid w:val="003A66A5"/>
    <w:rsid w:val="00416163"/>
    <w:rsid w:val="00417C00"/>
    <w:rsid w:val="00426615"/>
    <w:rsid w:val="004565BE"/>
    <w:rsid w:val="004658C3"/>
    <w:rsid w:val="004A25BE"/>
    <w:rsid w:val="004C65BC"/>
    <w:rsid w:val="004D5F6F"/>
    <w:rsid w:val="004E0237"/>
    <w:rsid w:val="004E62D3"/>
    <w:rsid w:val="004E6D15"/>
    <w:rsid w:val="00524BEC"/>
    <w:rsid w:val="00540E98"/>
    <w:rsid w:val="00561FFB"/>
    <w:rsid w:val="0057008C"/>
    <w:rsid w:val="005712DB"/>
    <w:rsid w:val="005832D3"/>
    <w:rsid w:val="00591CCA"/>
    <w:rsid w:val="0059480E"/>
    <w:rsid w:val="005B6C30"/>
    <w:rsid w:val="005E2B42"/>
    <w:rsid w:val="00604B8C"/>
    <w:rsid w:val="00606BB8"/>
    <w:rsid w:val="00630874"/>
    <w:rsid w:val="00654685"/>
    <w:rsid w:val="0068145B"/>
    <w:rsid w:val="00696D98"/>
    <w:rsid w:val="006A42A1"/>
    <w:rsid w:val="006C3BB7"/>
    <w:rsid w:val="006C546A"/>
    <w:rsid w:val="006C724A"/>
    <w:rsid w:val="006D5AF3"/>
    <w:rsid w:val="006E041A"/>
    <w:rsid w:val="006E13FD"/>
    <w:rsid w:val="006F4819"/>
    <w:rsid w:val="00706537"/>
    <w:rsid w:val="007126B4"/>
    <w:rsid w:val="00724F1E"/>
    <w:rsid w:val="00747E61"/>
    <w:rsid w:val="00755B56"/>
    <w:rsid w:val="00772C8C"/>
    <w:rsid w:val="00773096"/>
    <w:rsid w:val="00777033"/>
    <w:rsid w:val="00782855"/>
    <w:rsid w:val="007B396B"/>
    <w:rsid w:val="007C6169"/>
    <w:rsid w:val="008025DE"/>
    <w:rsid w:val="00830DD4"/>
    <w:rsid w:val="008328DD"/>
    <w:rsid w:val="008353B5"/>
    <w:rsid w:val="00837C89"/>
    <w:rsid w:val="008501F2"/>
    <w:rsid w:val="00872C80"/>
    <w:rsid w:val="00885227"/>
    <w:rsid w:val="0089683B"/>
    <w:rsid w:val="008A7C68"/>
    <w:rsid w:val="008B427E"/>
    <w:rsid w:val="008E007F"/>
    <w:rsid w:val="008E45BC"/>
    <w:rsid w:val="008F2E38"/>
    <w:rsid w:val="00904987"/>
    <w:rsid w:val="00910748"/>
    <w:rsid w:val="00946AC9"/>
    <w:rsid w:val="009703EE"/>
    <w:rsid w:val="00971339"/>
    <w:rsid w:val="0098694A"/>
    <w:rsid w:val="009A5810"/>
    <w:rsid w:val="009B525C"/>
    <w:rsid w:val="009C246D"/>
    <w:rsid w:val="009D3FAF"/>
    <w:rsid w:val="009E17F1"/>
    <w:rsid w:val="009E37E0"/>
    <w:rsid w:val="00A0089F"/>
    <w:rsid w:val="00A15507"/>
    <w:rsid w:val="00A2735B"/>
    <w:rsid w:val="00A304C7"/>
    <w:rsid w:val="00A32299"/>
    <w:rsid w:val="00A412EF"/>
    <w:rsid w:val="00A46D4D"/>
    <w:rsid w:val="00A55B4B"/>
    <w:rsid w:val="00A630F9"/>
    <w:rsid w:val="00A65C96"/>
    <w:rsid w:val="00A81D3C"/>
    <w:rsid w:val="00A94B99"/>
    <w:rsid w:val="00AA0859"/>
    <w:rsid w:val="00AC1EB3"/>
    <w:rsid w:val="00AD5735"/>
    <w:rsid w:val="00AE7EAF"/>
    <w:rsid w:val="00B01F93"/>
    <w:rsid w:val="00B05DA1"/>
    <w:rsid w:val="00B24D02"/>
    <w:rsid w:val="00B44D7C"/>
    <w:rsid w:val="00B55945"/>
    <w:rsid w:val="00B5795F"/>
    <w:rsid w:val="00B60C06"/>
    <w:rsid w:val="00B93C8B"/>
    <w:rsid w:val="00B9787E"/>
    <w:rsid w:val="00BE46E6"/>
    <w:rsid w:val="00BE5A3A"/>
    <w:rsid w:val="00C100A2"/>
    <w:rsid w:val="00C41858"/>
    <w:rsid w:val="00C46FCE"/>
    <w:rsid w:val="00C7349A"/>
    <w:rsid w:val="00C7463C"/>
    <w:rsid w:val="00C92317"/>
    <w:rsid w:val="00CB0F79"/>
    <w:rsid w:val="00CB2B06"/>
    <w:rsid w:val="00CB4630"/>
    <w:rsid w:val="00CB6070"/>
    <w:rsid w:val="00CB7C24"/>
    <w:rsid w:val="00CC56D0"/>
    <w:rsid w:val="00CD37F0"/>
    <w:rsid w:val="00CE3EA8"/>
    <w:rsid w:val="00CE5992"/>
    <w:rsid w:val="00CE75D6"/>
    <w:rsid w:val="00CE7C5A"/>
    <w:rsid w:val="00D054F8"/>
    <w:rsid w:val="00D151CF"/>
    <w:rsid w:val="00D177D5"/>
    <w:rsid w:val="00D324EF"/>
    <w:rsid w:val="00D40472"/>
    <w:rsid w:val="00D5005C"/>
    <w:rsid w:val="00D62E43"/>
    <w:rsid w:val="00D73A12"/>
    <w:rsid w:val="00D81D4D"/>
    <w:rsid w:val="00D83C99"/>
    <w:rsid w:val="00DA32D8"/>
    <w:rsid w:val="00DB69E9"/>
    <w:rsid w:val="00DB70F0"/>
    <w:rsid w:val="00DC2CAF"/>
    <w:rsid w:val="00DD59C1"/>
    <w:rsid w:val="00DD6A46"/>
    <w:rsid w:val="00DF3B33"/>
    <w:rsid w:val="00E1260D"/>
    <w:rsid w:val="00E14F3F"/>
    <w:rsid w:val="00E24A33"/>
    <w:rsid w:val="00E32F06"/>
    <w:rsid w:val="00E753A5"/>
    <w:rsid w:val="00E760C7"/>
    <w:rsid w:val="00E769FA"/>
    <w:rsid w:val="00E806A6"/>
    <w:rsid w:val="00E961E1"/>
    <w:rsid w:val="00EA11EA"/>
    <w:rsid w:val="00ED2035"/>
    <w:rsid w:val="00EE3429"/>
    <w:rsid w:val="00EE40C2"/>
    <w:rsid w:val="00EE547F"/>
    <w:rsid w:val="00F01CBA"/>
    <w:rsid w:val="00F047D2"/>
    <w:rsid w:val="00F06A4C"/>
    <w:rsid w:val="00F07079"/>
    <w:rsid w:val="00F253A9"/>
    <w:rsid w:val="00F32327"/>
    <w:rsid w:val="00F575A9"/>
    <w:rsid w:val="00F652A5"/>
    <w:rsid w:val="00F65F60"/>
    <w:rsid w:val="00F72D45"/>
    <w:rsid w:val="00F87BF5"/>
    <w:rsid w:val="00F91475"/>
    <w:rsid w:val="00FB7030"/>
    <w:rsid w:val="00FD3D4D"/>
    <w:rsid w:val="00FF0669"/>
    <w:rsid w:val="00FF2B0A"/>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E81033"/>
  <w15:docId w15:val="{CCFE908B-11CA-40BB-B5DD-BE0981B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paragraph" w:styleId="Heading1">
    <w:name w:val="heading 1"/>
    <w:basedOn w:val="Normal"/>
    <w:next w:val="Normal"/>
    <w:link w:val="Heading1Char"/>
    <w:uiPriority w:val="9"/>
    <w:qFormat/>
    <w:rsid w:val="00AC1EB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1EB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EB3"/>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C1EB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C1EB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C1EB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1EB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C1E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1E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semiHidden/>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397A8D"/>
    <w:rPr>
      <w:color w:val="0000FF" w:themeColor="hyperlink"/>
      <w:u w:val="single"/>
    </w:rPr>
  </w:style>
  <w:style w:type="character" w:customStyle="1" w:styleId="UnresolvedMention1">
    <w:name w:val="Unresolved Mention1"/>
    <w:basedOn w:val="DefaultParagraphFont"/>
    <w:uiPriority w:val="99"/>
    <w:semiHidden/>
    <w:unhideWhenUsed/>
    <w:rsid w:val="00397A8D"/>
    <w:rPr>
      <w:color w:val="605E5C"/>
      <w:shd w:val="clear" w:color="auto" w:fill="E1DFDD"/>
    </w:rPr>
  </w:style>
  <w:style w:type="character" w:customStyle="1" w:styleId="Heading1Char">
    <w:name w:val="Heading 1 Char"/>
    <w:basedOn w:val="DefaultParagraphFont"/>
    <w:link w:val="Heading1"/>
    <w:uiPriority w:val="9"/>
    <w:rsid w:val="00AC1E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1E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C1E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C1EB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C1EB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C1EB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C1EB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C1E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1EB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32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DD"/>
    <w:rPr>
      <w:rFonts w:ascii="Segoe UI" w:hAnsi="Segoe UI" w:cs="Segoe UI"/>
      <w:sz w:val="18"/>
      <w:szCs w:val="18"/>
    </w:rPr>
  </w:style>
  <w:style w:type="character" w:customStyle="1" w:styleId="UnresolvedMention2">
    <w:name w:val="Unresolved Mention2"/>
    <w:basedOn w:val="DefaultParagraphFont"/>
    <w:uiPriority w:val="99"/>
    <w:semiHidden/>
    <w:unhideWhenUsed/>
    <w:rsid w:val="00F652A5"/>
    <w:rPr>
      <w:color w:val="605E5C"/>
      <w:shd w:val="clear" w:color="auto" w:fill="E1DFDD"/>
    </w:rPr>
  </w:style>
  <w:style w:type="character" w:styleId="FollowedHyperlink">
    <w:name w:val="FollowedHyperlink"/>
    <w:basedOn w:val="DefaultParagraphFont"/>
    <w:uiPriority w:val="99"/>
    <w:semiHidden/>
    <w:unhideWhenUsed/>
    <w:rsid w:val="00C100A2"/>
    <w:rPr>
      <w:color w:val="800080" w:themeColor="followedHyperlink"/>
      <w:u w:val="single"/>
    </w:rPr>
  </w:style>
  <w:style w:type="paragraph" w:styleId="PlainText">
    <w:name w:val="Plain Text"/>
    <w:basedOn w:val="Normal"/>
    <w:link w:val="PlainTextChar"/>
    <w:uiPriority w:val="99"/>
    <w:semiHidden/>
    <w:unhideWhenUsed/>
    <w:rsid w:val="006C54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C546A"/>
    <w:rPr>
      <w:rFonts w:ascii="Calibri" w:eastAsiaTheme="minorHAnsi" w:hAnsi="Calibri" w:cstheme="minorBidi"/>
      <w:sz w:val="22"/>
      <w:szCs w:val="21"/>
    </w:rPr>
  </w:style>
  <w:style w:type="paragraph" w:customStyle="1" w:styleId="Default">
    <w:name w:val="Default"/>
    <w:rsid w:val="00B01F93"/>
    <w:pPr>
      <w:autoSpaceDE w:val="0"/>
      <w:autoSpaceDN w:val="0"/>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0D4EF7"/>
    <w:rPr>
      <w:color w:val="605E5C"/>
      <w:shd w:val="clear" w:color="auto" w:fill="E1DFDD"/>
    </w:rPr>
  </w:style>
  <w:style w:type="character" w:customStyle="1" w:styleId="UnresolvedMention4">
    <w:name w:val="Unresolved Mention4"/>
    <w:basedOn w:val="DefaultParagraphFont"/>
    <w:uiPriority w:val="99"/>
    <w:semiHidden/>
    <w:unhideWhenUsed/>
    <w:rsid w:val="003313A4"/>
    <w:rPr>
      <w:color w:val="605E5C"/>
      <w:shd w:val="clear" w:color="auto" w:fill="E1DFDD"/>
    </w:rPr>
  </w:style>
  <w:style w:type="character" w:customStyle="1" w:styleId="UnresolvedMention5">
    <w:name w:val="Unresolved Mention5"/>
    <w:basedOn w:val="DefaultParagraphFont"/>
    <w:uiPriority w:val="99"/>
    <w:semiHidden/>
    <w:unhideWhenUsed/>
    <w:rsid w:val="003154E1"/>
    <w:rPr>
      <w:color w:val="605E5C"/>
      <w:shd w:val="clear" w:color="auto" w:fill="E1DFDD"/>
    </w:rPr>
  </w:style>
  <w:style w:type="character" w:styleId="UnresolvedMention">
    <w:name w:val="Unresolved Mention"/>
    <w:basedOn w:val="DefaultParagraphFont"/>
    <w:uiPriority w:val="99"/>
    <w:semiHidden/>
    <w:unhideWhenUsed/>
    <w:rsid w:val="00C4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mgov.org/government/CityCouncil/Resolutions/20210628/10.pdf" TargetMode="External"/><Relationship Id="rId117" Type="http://schemas.openxmlformats.org/officeDocument/2006/relationships/hyperlink" Target="http://www.dmgov.org/government/CityCouncil/Resolutions/20210628/50i.pdf" TargetMode="External"/><Relationship Id="rId21" Type="http://schemas.openxmlformats.org/officeDocument/2006/relationships/hyperlink" Target="http://www.dmgov.org/Government/CityCouncil/Communications//21-293.pdf" TargetMode="External"/><Relationship Id="rId42" Type="http://schemas.openxmlformats.org/officeDocument/2006/relationships/hyperlink" Target="http://www.dmgov.org/government/CityCouncil/Resolutions/20210628/23.pdf" TargetMode="External"/><Relationship Id="rId47" Type="http://schemas.openxmlformats.org/officeDocument/2006/relationships/hyperlink" Target="http://www.dmgov.org/government/CityCouncil/Resolutions/20210628/27.pdf" TargetMode="External"/><Relationship Id="rId63" Type="http://schemas.openxmlformats.org/officeDocument/2006/relationships/hyperlink" Target="http://www.dmgov.org/Government/CityCouncil/Communications//21-290.pdf" TargetMode="External"/><Relationship Id="rId68" Type="http://schemas.openxmlformats.org/officeDocument/2006/relationships/hyperlink" Target="http://www.dmgov.org/government/CityCouncil/Resolutions/20210628/36.pdf" TargetMode="External"/><Relationship Id="rId84" Type="http://schemas.openxmlformats.org/officeDocument/2006/relationships/hyperlink" Target="http://www.dmgov.org/government/CityCouncil/Resolutions/20210628/44.pdf" TargetMode="External"/><Relationship Id="rId89" Type="http://schemas.openxmlformats.org/officeDocument/2006/relationships/hyperlink" Target="http://www.dmgov.org/Government/CityCouncil/Communications//21-278.pdf" TargetMode="External"/><Relationship Id="rId112" Type="http://schemas.openxmlformats.org/officeDocument/2006/relationships/hyperlink" Target="http://www.dmgov.org/government/CityCouncil/Resolutions/20210628/50d.pdf" TargetMode="External"/><Relationship Id="rId133" Type="http://schemas.openxmlformats.org/officeDocument/2006/relationships/hyperlink" Target="http://www.dmgov.org/government/CityCouncil/Resolutions/20210628/62.pdf" TargetMode="External"/><Relationship Id="rId138" Type="http://schemas.openxmlformats.org/officeDocument/2006/relationships/hyperlink" Target="http://www.dmgov.org/government/CityCouncil/Resolutions/20210628/64a.pdf" TargetMode="External"/><Relationship Id="rId154" Type="http://schemas.openxmlformats.org/officeDocument/2006/relationships/hyperlink" Target="http://www.dmgov.org/government/CityCouncil/Resolutions/20210628/72a.pdf" TargetMode="External"/><Relationship Id="rId159" Type="http://schemas.openxmlformats.org/officeDocument/2006/relationships/hyperlink" Target="http://www.dmgov.org/government/CityCouncil/Resolutions/20210628/74.pdf" TargetMode="External"/><Relationship Id="rId16" Type="http://schemas.openxmlformats.org/officeDocument/2006/relationships/hyperlink" Target="http://www.dmgov.org/government/CityCouncil/Resolutions/20210628/4.pdf" TargetMode="External"/><Relationship Id="rId107" Type="http://schemas.openxmlformats.org/officeDocument/2006/relationships/hyperlink" Target="http://www.dmgov.org/government/CityCouncil/Resolutions/20210628/49b.pdf" TargetMode="External"/><Relationship Id="rId11" Type="http://schemas.openxmlformats.org/officeDocument/2006/relationships/webSettings" Target="webSettings.xml"/><Relationship Id="rId32" Type="http://schemas.openxmlformats.org/officeDocument/2006/relationships/hyperlink" Target="http://www.dmgov.org/government/CityCouncil/Resolutions/20210628/14b.pdf" TargetMode="External"/><Relationship Id="rId37" Type="http://schemas.openxmlformats.org/officeDocument/2006/relationships/hyperlink" Target="http://www.dmgov.org/government/CityCouncil/Resolutions/20210628/18.pdf" TargetMode="External"/><Relationship Id="rId53" Type="http://schemas.openxmlformats.org/officeDocument/2006/relationships/hyperlink" Target="http://www.dmgov.org/Government/CityCouncil/Communications//21-304.pdf" TargetMode="External"/><Relationship Id="rId58" Type="http://schemas.openxmlformats.org/officeDocument/2006/relationships/hyperlink" Target="http://www.dmgov.org/government/CityCouncil/Resolutions/20210628/32.pdf" TargetMode="External"/><Relationship Id="rId74" Type="http://schemas.openxmlformats.org/officeDocument/2006/relationships/hyperlink" Target="http://www.dmgov.org/government/CityCouncil/Resolutions/20210628/38.pdf" TargetMode="External"/><Relationship Id="rId79" Type="http://schemas.openxmlformats.org/officeDocument/2006/relationships/hyperlink" Target="http://www.dmgov.org/government/CityCouncil/Resolutions/20210628/41.pdf" TargetMode="External"/><Relationship Id="rId102" Type="http://schemas.openxmlformats.org/officeDocument/2006/relationships/hyperlink" Target="http://www.dmgov.org/government/CityCouncil/Resolutions/20210628/47h.pdf" TargetMode="External"/><Relationship Id="rId123" Type="http://schemas.openxmlformats.org/officeDocument/2006/relationships/hyperlink" Target="http://www.dmgov.org/government/CityCouncil/Resolutions/20210628/55.pdf" TargetMode="External"/><Relationship Id="rId128" Type="http://schemas.openxmlformats.org/officeDocument/2006/relationships/hyperlink" Target="http://www.dmgov.org/government/CityCouncil/Resolutions/20210628/59.pdf" TargetMode="External"/><Relationship Id="rId144" Type="http://schemas.openxmlformats.org/officeDocument/2006/relationships/hyperlink" Target="http://www.dmgov.org/government/CityCouncil/Resolutions/20210628/67b.pdf" TargetMode="External"/><Relationship Id="rId149" Type="http://schemas.openxmlformats.org/officeDocument/2006/relationships/hyperlink" Target="http://www.dmgov.org/government/CityCouncil/Resolutions/20210628/69b.pdf" TargetMode="External"/><Relationship Id="rId5" Type="http://schemas.openxmlformats.org/officeDocument/2006/relationships/customXml" Target="../customXml/item5.xml"/><Relationship Id="rId90" Type="http://schemas.openxmlformats.org/officeDocument/2006/relationships/hyperlink" Target="http://www.dmgov.org/government/CityCouncil/Resolutions/20210628/47b.pdf" TargetMode="External"/><Relationship Id="rId95" Type="http://schemas.openxmlformats.org/officeDocument/2006/relationships/hyperlink" Target="http://www.dmgov.org/Government/CityCouncil/Communications//21-302.pdf" TargetMode="External"/><Relationship Id="rId160" Type="http://schemas.openxmlformats.org/officeDocument/2006/relationships/hyperlink" Target="http://www.dmgov.org/Government/CityCouncil/Communications//21-286.pdf" TargetMode="External"/><Relationship Id="rId165" Type="http://schemas.openxmlformats.org/officeDocument/2006/relationships/footer" Target="footer2.xml"/><Relationship Id="rId22" Type="http://schemas.openxmlformats.org/officeDocument/2006/relationships/hyperlink" Target="http://www.dmgov.org/government/CityCouncil/Resolutions/20210628/8.pdf" TargetMode="External"/><Relationship Id="rId27" Type="http://schemas.openxmlformats.org/officeDocument/2006/relationships/hyperlink" Target="http://www.dmgov.org/government/CityCouncil/Resolutions/20210628/11a.pdf" TargetMode="External"/><Relationship Id="rId43" Type="http://schemas.openxmlformats.org/officeDocument/2006/relationships/hyperlink" Target="http://www.dmgov.org/government/CityCouncil/Resolutions/20210628/24.pdf" TargetMode="External"/><Relationship Id="rId48" Type="http://schemas.openxmlformats.org/officeDocument/2006/relationships/hyperlink" Target="http://www.dmgov.org/government/CityCouncil/Resolutions/20210628/28.pdf" TargetMode="External"/><Relationship Id="rId64" Type="http://schemas.openxmlformats.org/officeDocument/2006/relationships/hyperlink" Target="http://www.dmgov.org/government/CityCouncil/Resolutions/20210628/34.pdf" TargetMode="External"/><Relationship Id="rId69" Type="http://schemas.openxmlformats.org/officeDocument/2006/relationships/hyperlink" Target="http://www.dmgov.org/Government/CityCouncil/Communications//21-282.pdf" TargetMode="External"/><Relationship Id="rId113" Type="http://schemas.openxmlformats.org/officeDocument/2006/relationships/hyperlink" Target="http://www.dmgov.org/government/CityCouncil/Resolutions/20210628/50e.pdf" TargetMode="External"/><Relationship Id="rId118" Type="http://schemas.openxmlformats.org/officeDocument/2006/relationships/hyperlink" Target="http://www.dmgov.org/government/CityCouncil/Resolutions/20210628/51.pdf" TargetMode="External"/><Relationship Id="rId134" Type="http://schemas.openxmlformats.org/officeDocument/2006/relationships/hyperlink" Target="http://www.dmgov.org/government/CityCouncil/Resolutions/20210628/62a.pdf" TargetMode="External"/><Relationship Id="rId139" Type="http://schemas.openxmlformats.org/officeDocument/2006/relationships/hyperlink" Target="http://www.dmgov.org/government/CityCouncil/Resolutions/20210628/64b.pdf" TargetMode="External"/><Relationship Id="rId80" Type="http://schemas.openxmlformats.org/officeDocument/2006/relationships/hyperlink" Target="http://www.dmgov.org/Government/CityCouncil/Communications//21-283.pdf" TargetMode="External"/><Relationship Id="rId85" Type="http://schemas.openxmlformats.org/officeDocument/2006/relationships/hyperlink" Target="http://www.dmgov.org/Government/CityCouncil/Communications//21-280.pdf" TargetMode="External"/><Relationship Id="rId150" Type="http://schemas.openxmlformats.org/officeDocument/2006/relationships/hyperlink" Target="http://www.dmgov.org/government/CityCouncil/Resolutions/20210628/70.pdf" TargetMode="External"/><Relationship Id="rId155" Type="http://schemas.openxmlformats.org/officeDocument/2006/relationships/hyperlink" Target="http://www.dmgov.org/government/CityCouncil/Resolutions/20210628/72d.pdf" TargetMode="External"/><Relationship Id="rId12" Type="http://schemas.openxmlformats.org/officeDocument/2006/relationships/footnotes" Target="footnotes.xml"/><Relationship Id="rId17" Type="http://schemas.openxmlformats.org/officeDocument/2006/relationships/hyperlink" Target="http://www.dmgov.org/government/CityCouncil/Resolutions/20210628/5.pdf" TargetMode="External"/><Relationship Id="rId33" Type="http://schemas.openxmlformats.org/officeDocument/2006/relationships/hyperlink" Target="http://www.dmgov.org/government/CityCouncil/Resolutions/20210628/15.pdf" TargetMode="External"/><Relationship Id="rId38" Type="http://schemas.openxmlformats.org/officeDocument/2006/relationships/hyperlink" Target="http://www.dmgov.org/government/CityCouncil/Resolutions/20210628/19.pdf" TargetMode="External"/><Relationship Id="rId59" Type="http://schemas.openxmlformats.org/officeDocument/2006/relationships/hyperlink" Target="http://www.dmgov.org/Government/CityCouncil/Communications//21-285.pdf" TargetMode="External"/><Relationship Id="rId103" Type="http://schemas.openxmlformats.org/officeDocument/2006/relationships/hyperlink" Target="http://www.dmgov.org/Government/CityCouncil/Communications//21-275.pdf" TargetMode="External"/><Relationship Id="rId108" Type="http://schemas.openxmlformats.org/officeDocument/2006/relationships/hyperlink" Target="http://www.dmgov.org/government/CityCouncil/Resolutions/20210628/49c.pdf" TargetMode="External"/><Relationship Id="rId124" Type="http://schemas.openxmlformats.org/officeDocument/2006/relationships/hyperlink" Target="http://www.dmgov.org/government/CityCouncil/Resolutions/20210628/56.pdf" TargetMode="External"/><Relationship Id="rId129" Type="http://schemas.openxmlformats.org/officeDocument/2006/relationships/hyperlink" Target="http://www.dmgov.org/government/CityCouncil/Resolutions/20210628/60.pdf" TargetMode="External"/><Relationship Id="rId54" Type="http://schemas.openxmlformats.org/officeDocument/2006/relationships/hyperlink" Target="http://www.dmgov.org/government/CityCouncil/Resolutions/20210628/30a.pdf" TargetMode="External"/><Relationship Id="rId70" Type="http://schemas.openxmlformats.org/officeDocument/2006/relationships/hyperlink" Target="http://www.dmgov.org/government/CityCouncil/Resolutions/20210628/36a.pdf" TargetMode="External"/><Relationship Id="rId75" Type="http://schemas.openxmlformats.org/officeDocument/2006/relationships/hyperlink" Target="http://www.dmgov.org/Government/CityCouncil/Communications//21-306.pdf" TargetMode="External"/><Relationship Id="rId91" Type="http://schemas.openxmlformats.org/officeDocument/2006/relationships/hyperlink" Target="http://www.dmgov.org/Government/CityCouncil/Communications//21-300.pdf" TargetMode="External"/><Relationship Id="rId96" Type="http://schemas.openxmlformats.org/officeDocument/2006/relationships/hyperlink" Target="http://www.dmgov.org/government/CityCouncil/Resolutions/20210628/47e.pdf" TargetMode="External"/><Relationship Id="rId140" Type="http://schemas.openxmlformats.org/officeDocument/2006/relationships/hyperlink" Target="https://app-councildocs.cdmgov.org/archive/Resolutions/2021/20210628/65.pdf" TargetMode="External"/><Relationship Id="rId145" Type="http://schemas.openxmlformats.org/officeDocument/2006/relationships/hyperlink" Target="http://www.dmgov.org/government/CityCouncil/Resolutions/20210628/68.pdf" TargetMode="External"/><Relationship Id="rId161" Type="http://schemas.openxmlformats.org/officeDocument/2006/relationships/hyperlink" Target="http://www.dmgov.org/government/CityCouncil/Resolutions/20210628/74a.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mgov.org/government/CityCouncil/Resolutions/20210628/I.pdf" TargetMode="External"/><Relationship Id="rId23" Type="http://schemas.openxmlformats.org/officeDocument/2006/relationships/hyperlink" Target="http://www.dmgov.org/Government/CityCouncil/Communications//21-288.pdf" TargetMode="External"/><Relationship Id="rId28" Type="http://schemas.openxmlformats.org/officeDocument/2006/relationships/hyperlink" Target="http://www.dmgov.org/government/CityCouncil/Resolutions/20210628/11b.pdf" TargetMode="External"/><Relationship Id="rId36" Type="http://schemas.openxmlformats.org/officeDocument/2006/relationships/hyperlink" Target="https://app-councildocs.cdmgov.org/archive/Resolutions/2021/20210628/17i.pdf" TargetMode="External"/><Relationship Id="rId49" Type="http://schemas.openxmlformats.org/officeDocument/2006/relationships/hyperlink" Target="http://www.dmgov.org/Government/CityCouncil/Communications//21-287.pdf" TargetMode="External"/><Relationship Id="rId57" Type="http://schemas.openxmlformats.org/officeDocument/2006/relationships/hyperlink" Target="http://www.dmgov.org/Government/CityCouncil/Communications//21-305.pdf" TargetMode="External"/><Relationship Id="rId106" Type="http://schemas.openxmlformats.org/officeDocument/2006/relationships/hyperlink" Target="http://www.dmgov.org/government/CityCouncil/Resolutions/20210628/49a.pdf" TargetMode="External"/><Relationship Id="rId114" Type="http://schemas.openxmlformats.org/officeDocument/2006/relationships/hyperlink" Target="http://www.dmgov.org/government/CityCouncil/Resolutions/20210628/50f.pdf" TargetMode="External"/><Relationship Id="rId119" Type="http://schemas.openxmlformats.org/officeDocument/2006/relationships/hyperlink" Target="http://www.dmgov.org/government/CityCouncil/Resolutions/20210628/52.pdf" TargetMode="External"/><Relationship Id="rId127" Type="http://schemas.openxmlformats.org/officeDocument/2006/relationships/hyperlink" Target="http://www.dmgov.org/government/CityCouncil/Resolutions/20210628/58.pdf" TargetMode="External"/><Relationship Id="rId10" Type="http://schemas.openxmlformats.org/officeDocument/2006/relationships/settings" Target="settings.xml"/><Relationship Id="rId31" Type="http://schemas.openxmlformats.org/officeDocument/2006/relationships/hyperlink" Target="http://www.dmgov.org/government/CityCouncil/Resolutions/20210628/14a.pdf" TargetMode="External"/><Relationship Id="rId44" Type="http://schemas.openxmlformats.org/officeDocument/2006/relationships/hyperlink" Target="http://www.dmgov.org/government/CityCouncil/Resolutions/20210628/25.pdf" TargetMode="External"/><Relationship Id="rId52" Type="http://schemas.openxmlformats.org/officeDocument/2006/relationships/hyperlink" Target="http://www.dmgov.org/government/CityCouncil/Resolutions/20210628/30.pdf" TargetMode="External"/><Relationship Id="rId60" Type="http://schemas.openxmlformats.org/officeDocument/2006/relationships/hyperlink" Target="http://www.dmgov.org/government/CityCouncil/Resolutions/20210628/32a.pdf" TargetMode="External"/><Relationship Id="rId65" Type="http://schemas.openxmlformats.org/officeDocument/2006/relationships/hyperlink" Target="http://www.dmgov.org/Government/CityCouncil/Communications//21-284.pdf" TargetMode="External"/><Relationship Id="rId73" Type="http://schemas.openxmlformats.org/officeDocument/2006/relationships/hyperlink" Target="http://www.dmgov.org/Government/CityCouncil/Communications//21-306.pdf" TargetMode="External"/><Relationship Id="rId78" Type="http://schemas.openxmlformats.org/officeDocument/2006/relationships/hyperlink" Target="http://www.dmgov.org/government/CityCouncil/Resolutions/20210628/40.pdf" TargetMode="External"/><Relationship Id="rId81" Type="http://schemas.openxmlformats.org/officeDocument/2006/relationships/hyperlink" Target="http://www.dmgov.org/government/CityCouncil/Resolutions/20210628/42.pdf" TargetMode="External"/><Relationship Id="rId86" Type="http://schemas.openxmlformats.org/officeDocument/2006/relationships/hyperlink" Target="http://www.dmgov.org/government/CityCouncil/Resolutions/20210628/45.pdf" TargetMode="External"/><Relationship Id="rId94" Type="http://schemas.openxmlformats.org/officeDocument/2006/relationships/hyperlink" Target="http://www.dmgov.org/government/CityCouncil/Resolutions/20210628/47d.pdf" TargetMode="External"/><Relationship Id="rId99" Type="http://schemas.openxmlformats.org/officeDocument/2006/relationships/hyperlink" Target="http://www.dmgov.org/Government/CityCouncil/Communications//21-279.pdf" TargetMode="External"/><Relationship Id="rId101" Type="http://schemas.openxmlformats.org/officeDocument/2006/relationships/hyperlink" Target="http://www.dmgov.org/Government/CityCouncil/Communications//21-277.pdf" TargetMode="External"/><Relationship Id="rId122" Type="http://schemas.openxmlformats.org/officeDocument/2006/relationships/hyperlink" Target="http://www.dmgov.org/government/CityCouncil/Resolutions/20210628/54.pdf" TargetMode="External"/><Relationship Id="rId130" Type="http://schemas.openxmlformats.org/officeDocument/2006/relationships/hyperlink" Target="http://www.dmgov.org/government/CityCouncil/Resolutions/20210628/60a.pdf" TargetMode="External"/><Relationship Id="rId135" Type="http://schemas.openxmlformats.org/officeDocument/2006/relationships/hyperlink" Target="http://www.dmgov.org/government/CityCouncil/Resolutions/20210628/62b.pdf" TargetMode="External"/><Relationship Id="rId143" Type="http://schemas.openxmlformats.org/officeDocument/2006/relationships/hyperlink" Target="http://www.dmgov.org/government/CityCouncil/Resolutions/20210628/67a.pdf" TargetMode="External"/><Relationship Id="rId148" Type="http://schemas.openxmlformats.org/officeDocument/2006/relationships/hyperlink" Target="http://www.dmgov.org/government/CityCouncil/Resolutions/20210628/69a.pdf" TargetMode="External"/><Relationship Id="rId151" Type="http://schemas.openxmlformats.org/officeDocument/2006/relationships/hyperlink" Target="http://www.dmgov.org/government/CityCouncil/Resolutions/20210628/71.pdf" TargetMode="External"/><Relationship Id="rId156" Type="http://schemas.openxmlformats.org/officeDocument/2006/relationships/hyperlink" Target="http://www.dmgov.org/government/CityCouncil/Resolutions/20210628/73.pdf"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mgov.org/government/CityCouncil/Resolutions/20210628/6.pdf" TargetMode="External"/><Relationship Id="rId39" Type="http://schemas.openxmlformats.org/officeDocument/2006/relationships/hyperlink" Target="http://www.dmgov.org/government/CityCouncil/Resolutions/20210628/20.pdf" TargetMode="External"/><Relationship Id="rId109" Type="http://schemas.openxmlformats.org/officeDocument/2006/relationships/hyperlink" Target="http://www.dmgov.org/government/CityCouncil/Resolutions/20210628/50a.pdf" TargetMode="External"/><Relationship Id="rId34" Type="http://schemas.openxmlformats.org/officeDocument/2006/relationships/hyperlink" Target="http://www.dmgov.org/government/CityCouncil/Resolutions/20210628/16.pdf" TargetMode="External"/><Relationship Id="rId50" Type="http://schemas.openxmlformats.org/officeDocument/2006/relationships/hyperlink" Target="http://www.dmgov.org/government/CityCouncil/Resolutions/20210628/29.pdf" TargetMode="External"/><Relationship Id="rId55" Type="http://schemas.openxmlformats.org/officeDocument/2006/relationships/hyperlink" Target="http://www.dmgov.org/Government/CityCouncil/Communications//21-306.pdf" TargetMode="External"/><Relationship Id="rId76" Type="http://schemas.openxmlformats.org/officeDocument/2006/relationships/hyperlink" Target="http://www.dmgov.org/government/CityCouncil/Resolutions/20210628/39.pdf" TargetMode="External"/><Relationship Id="rId97" Type="http://schemas.openxmlformats.org/officeDocument/2006/relationships/hyperlink" Target="http://www.dmgov.org/Government/CityCouncil/Communications//21-299.pdf" TargetMode="External"/><Relationship Id="rId104" Type="http://schemas.openxmlformats.org/officeDocument/2006/relationships/hyperlink" Target="http://www.dmgov.org/government/CityCouncil/Resolutions/20210628/48.pdf" TargetMode="External"/><Relationship Id="rId120" Type="http://schemas.openxmlformats.org/officeDocument/2006/relationships/hyperlink" Target="http://www.dmgov.org/Government/CityCouncil/Communications//21-303.pdf" TargetMode="External"/><Relationship Id="rId125" Type="http://schemas.openxmlformats.org/officeDocument/2006/relationships/hyperlink" Target="http://www.dmgov.org/government/CityCouncil/Resolutions/20210628/57.pdf" TargetMode="External"/><Relationship Id="rId141" Type="http://schemas.openxmlformats.org/officeDocument/2006/relationships/hyperlink" Target="http://www.dmgov.org/government/CityCouncil/Resolutions/20210628/66.pdf" TargetMode="External"/><Relationship Id="rId146" Type="http://schemas.openxmlformats.org/officeDocument/2006/relationships/hyperlink" Target="http://www.dmgov.org/government/CityCouncil/Resolutions/20210628/68a.pdf" TargetMode="External"/><Relationship Id="rId16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www.dmgov.org/Government/CityCouncil/Communications//21-306.pdf" TargetMode="External"/><Relationship Id="rId92" Type="http://schemas.openxmlformats.org/officeDocument/2006/relationships/hyperlink" Target="http://www.dmgov.org/government/CityCouncil/Resolutions/20210628/47c.pdf" TargetMode="External"/><Relationship Id="rId162" Type="http://schemas.openxmlformats.org/officeDocument/2006/relationships/hyperlink" Target="http://www.dmgov.org/government/CityCouncil/Resolutions/20210628/75.pdf" TargetMode="External"/><Relationship Id="rId2" Type="http://schemas.openxmlformats.org/officeDocument/2006/relationships/customXml" Target="../customXml/item2.xml"/><Relationship Id="rId29" Type="http://schemas.openxmlformats.org/officeDocument/2006/relationships/hyperlink" Target="http://www.dmgov.org/government/CityCouncil/Resolutions/20210628/12.pdf" TargetMode="External"/><Relationship Id="rId24" Type="http://schemas.openxmlformats.org/officeDocument/2006/relationships/hyperlink" Target="http://www.dmgov.org/government/CityCouncil/Resolutions/20210628/9.pdf" TargetMode="External"/><Relationship Id="rId40" Type="http://schemas.openxmlformats.org/officeDocument/2006/relationships/hyperlink" Target="http://www.dmgov.org/government/CityCouncil/Resolutions/20210628/21.pdf" TargetMode="External"/><Relationship Id="rId45" Type="http://schemas.openxmlformats.org/officeDocument/2006/relationships/hyperlink" Target="http://www.dmgov.org/government/CityCouncil/Resolutions/20210628/25i.pdf" TargetMode="External"/><Relationship Id="rId66" Type="http://schemas.openxmlformats.org/officeDocument/2006/relationships/hyperlink" Target="http://www.dmgov.org/government/CityCouncil/Resolutions/20210628/35.pdf" TargetMode="External"/><Relationship Id="rId87" Type="http://schemas.openxmlformats.org/officeDocument/2006/relationships/hyperlink" Target="http://www.dmgov.org/government/CityCouncil/Resolutions/20210628/46.pdf" TargetMode="External"/><Relationship Id="rId110" Type="http://schemas.openxmlformats.org/officeDocument/2006/relationships/hyperlink" Target="http://www.dmgov.org/government/CityCouncil/Resolutions/20210628/50b.pdf" TargetMode="External"/><Relationship Id="rId115" Type="http://schemas.openxmlformats.org/officeDocument/2006/relationships/hyperlink" Target="http://www.dmgov.org/government/CityCouncil/Resolutions/20210628/50g.pdf" TargetMode="External"/><Relationship Id="rId131" Type="http://schemas.openxmlformats.org/officeDocument/2006/relationships/hyperlink" Target="http://www.dmgov.org/government/CityCouncil/Resolutions/20210628/61.pdf" TargetMode="External"/><Relationship Id="rId136" Type="http://schemas.openxmlformats.org/officeDocument/2006/relationships/hyperlink" Target="http://www.dmgov.org/government/CityCouncil/Resolutions/20210628/63.pdf" TargetMode="External"/><Relationship Id="rId157" Type="http://schemas.openxmlformats.org/officeDocument/2006/relationships/hyperlink" Target="http://www.dmgov.org/Government/CityCouncil/Communications//21-296.pdf" TargetMode="External"/><Relationship Id="rId61" Type="http://schemas.openxmlformats.org/officeDocument/2006/relationships/hyperlink" Target="http://www.dmgov.org/Government/CityCouncil/Communications//21-306.pdf" TargetMode="External"/><Relationship Id="rId82" Type="http://schemas.openxmlformats.org/officeDocument/2006/relationships/hyperlink" Target="http://www.dmgov.org/government/CityCouncil/Resolutions/20210628/43.pdf" TargetMode="External"/><Relationship Id="rId152" Type="http://schemas.openxmlformats.org/officeDocument/2006/relationships/hyperlink" Target="http://www.dmgov.org/Government/CityCouncil/Communications//21-292.pdf" TargetMode="External"/><Relationship Id="rId19" Type="http://schemas.openxmlformats.org/officeDocument/2006/relationships/hyperlink" Target="http://www.dmgov.org/Government/CityCouncil/Communications//21-294.pdf" TargetMode="External"/><Relationship Id="rId14" Type="http://schemas.openxmlformats.org/officeDocument/2006/relationships/hyperlink" Target="https://dmgov-org.zoom.us/s/84376634648?pwd=aEpmd0M4a2d4WTdGSDVDU3NkNlZHZz09" TargetMode="External"/><Relationship Id="rId30" Type="http://schemas.openxmlformats.org/officeDocument/2006/relationships/hyperlink" Target="http://www.dmgov.org/government/CityCouncil/Resolutions/20210628/13.pdf" TargetMode="External"/><Relationship Id="rId35" Type="http://schemas.openxmlformats.org/officeDocument/2006/relationships/hyperlink" Target="http://www.dmgov.org/government/CityCouncil/Resolutions/20210628/17.pdf" TargetMode="External"/><Relationship Id="rId56" Type="http://schemas.openxmlformats.org/officeDocument/2006/relationships/hyperlink" Target="http://www.dmgov.org/government/CityCouncil/Resolutions/20210628/31.pdf" TargetMode="External"/><Relationship Id="rId77" Type="http://schemas.openxmlformats.org/officeDocument/2006/relationships/hyperlink" Target="http://www.dmgov.org/Government/CityCouncil/Communications//21-306.pdf" TargetMode="External"/><Relationship Id="rId100" Type="http://schemas.openxmlformats.org/officeDocument/2006/relationships/hyperlink" Target="http://www.dmgov.org/government/CityCouncil/Resolutions/20210628/47g.pdf" TargetMode="External"/><Relationship Id="rId105" Type="http://schemas.openxmlformats.org/officeDocument/2006/relationships/hyperlink" Target="http://www.dmgov.org/Government/CityCouncil/Communications//21-298.pdf" TargetMode="External"/><Relationship Id="rId126" Type="http://schemas.openxmlformats.org/officeDocument/2006/relationships/hyperlink" Target="http://www.dmgov.org/government/CityCouncil/Resolutions/20210628/57a.pdf" TargetMode="External"/><Relationship Id="rId147" Type="http://schemas.openxmlformats.org/officeDocument/2006/relationships/hyperlink" Target="http://www.dmgov.org/government/CityCouncil/Resolutions/20210628/69.pdf" TargetMode="External"/><Relationship Id="rId8" Type="http://schemas.openxmlformats.org/officeDocument/2006/relationships/numbering" Target="numbering.xml"/><Relationship Id="rId51" Type="http://schemas.openxmlformats.org/officeDocument/2006/relationships/hyperlink" Target="http://www.dmgov.org/Government/CityCouncil/Communications//21-289.pdf" TargetMode="External"/><Relationship Id="rId72" Type="http://schemas.openxmlformats.org/officeDocument/2006/relationships/hyperlink" Target="http://www.dmgov.org/government/CityCouncil/Resolutions/20210628/37.pdf" TargetMode="External"/><Relationship Id="rId93" Type="http://schemas.openxmlformats.org/officeDocument/2006/relationships/hyperlink" Target="http://www.dmgov.org/Government/CityCouncil/Communications//21-301.pdf" TargetMode="External"/><Relationship Id="rId98" Type="http://schemas.openxmlformats.org/officeDocument/2006/relationships/hyperlink" Target="http://www.dmgov.org/government/CityCouncil/Resolutions/20210628/47f.pdf" TargetMode="External"/><Relationship Id="rId121" Type="http://schemas.openxmlformats.org/officeDocument/2006/relationships/hyperlink" Target="http://www.dmgov.org/government/CityCouncil/Resolutions/20210628/53.pdf" TargetMode="External"/><Relationship Id="rId142" Type="http://schemas.openxmlformats.org/officeDocument/2006/relationships/hyperlink" Target="http://www.dmgov.org/government/CityCouncil/Resolutions/20210628/67.pdf" TargetMode="External"/><Relationship Id="rId163" Type="http://schemas.openxmlformats.org/officeDocument/2006/relationships/image" Target="media/image1.JPG"/><Relationship Id="rId3" Type="http://schemas.openxmlformats.org/officeDocument/2006/relationships/customXml" Target="../customXml/item3.xml"/><Relationship Id="rId25" Type="http://schemas.openxmlformats.org/officeDocument/2006/relationships/hyperlink" Target="http://www.dmgov.org/Government/CityCouncil/Communications//21-291.pdf" TargetMode="External"/><Relationship Id="rId46" Type="http://schemas.openxmlformats.org/officeDocument/2006/relationships/hyperlink" Target="http://www.dmgov.org/government/CityCouncil/Resolutions/20210628/26.pdf" TargetMode="External"/><Relationship Id="rId67" Type="http://schemas.openxmlformats.org/officeDocument/2006/relationships/hyperlink" Target="http://www.dmgov.org/Government/CityCouncil/Communications//21-295.pdf" TargetMode="External"/><Relationship Id="rId116" Type="http://schemas.openxmlformats.org/officeDocument/2006/relationships/hyperlink" Target="http://www.dmgov.org/government/CityCouncil/Resolutions/20210628/50h.pdf" TargetMode="External"/><Relationship Id="rId137" Type="http://schemas.openxmlformats.org/officeDocument/2006/relationships/hyperlink" Target="http://www.dmgov.org/government/CityCouncil/Resolutions/20210628/64.pdf" TargetMode="External"/><Relationship Id="rId158" Type="http://schemas.openxmlformats.org/officeDocument/2006/relationships/hyperlink" Target="http://www.dmgov.org/government/CityCouncil/Resolutions/20210628/73a.pdf" TargetMode="External"/><Relationship Id="rId20" Type="http://schemas.openxmlformats.org/officeDocument/2006/relationships/hyperlink" Target="http://www.dmgov.org/government/CityCouncil/Resolutions/20210628/7.pdf" TargetMode="External"/><Relationship Id="rId41" Type="http://schemas.openxmlformats.org/officeDocument/2006/relationships/hyperlink" Target="http://www.dmgov.org/government/CityCouncil/Resolutions/20210628/22.pdf" TargetMode="External"/><Relationship Id="rId62" Type="http://schemas.openxmlformats.org/officeDocument/2006/relationships/hyperlink" Target="http://www.dmgov.org/government/CityCouncil/Resolutions/20210628/33.pdf" TargetMode="External"/><Relationship Id="rId83" Type="http://schemas.openxmlformats.org/officeDocument/2006/relationships/hyperlink" Target="http://www.dmgov.org/Government/CityCouncil/Communications//21-281.pdf" TargetMode="External"/><Relationship Id="rId88" Type="http://schemas.openxmlformats.org/officeDocument/2006/relationships/hyperlink" Target="http://www.dmgov.org/government/CityCouncil/Resolutions/20210628/47a.pdf" TargetMode="External"/><Relationship Id="rId111" Type="http://schemas.openxmlformats.org/officeDocument/2006/relationships/hyperlink" Target="http://www.dmgov.org/government/CityCouncil/Resolutions/20210628/50c.pdf" TargetMode="External"/><Relationship Id="rId132" Type="http://schemas.openxmlformats.org/officeDocument/2006/relationships/hyperlink" Target="http://www.dmgov.org/government/CityCouncil/Resolutions/20210628/61a.pdf" TargetMode="External"/><Relationship Id="rId153" Type="http://schemas.openxmlformats.org/officeDocument/2006/relationships/hyperlink" Target="http://www.dmgov.org/government/CityCouncil/Resolutions/20210628/7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834b09-b074-4d27-9079-a6cfd9f99686" ContentTypeId="0x010100E6D9A03B77814445B4F5D0ADBC8E49BF02" PreviousValue="true"/>
</file>

<file path=customXml/item3.xml><?xml version="1.0" encoding="utf-8"?>
<?mso-contentType ?>
<p:Policy xmlns:p="office.server.policy" id="" local="true">
  <p:Name>CouncilAgenda</p:Name>
  <p:Description/>
  <p:Statement/>
  <p:PolicyItems>
    <p:PolicyItem featureId="Microsoft.Office.RecordsManagement.PolicyFeatures.Expiration" staticId="0x010100E6D9A03B77814445B4F5D0ADBC8E49BF020043BDE27EB2E6E540A53BFCD26A28D7FA|670984142" UniqueId="0b110b4d-2362-45b2-922e-970d632197ff">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10</number>
                  <property>cdmMeetingDate</property>
                  <propertyId>fff4bec9-9008-441c-ac89-579b64ef7fe5</propertyId>
                  <period>days</period>
                </formula>
                <action type="workflow" id="bcbef27e-66a0-4d58-a1a8-5dc3b41597dc"/>
              </data>
            </stages>
          </Schedule>
        </Schedules>
      </p:CustomData>
    </p:PolicyItem>
  </p:PolicyItems>
</p:Policy>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CouncilAgenda" ma:contentTypeID="0x010100E6D9A03B77814445B4F5D0ADBC8E49BF020043BDE27EB2E6E540A53BFCD26A28D7FA" ma:contentTypeVersion="163" ma:contentTypeDescription="" ma:contentTypeScope="" ma:versionID="7e7139e669d55a835b17c122c128034e">
  <xsd:schema xmlns:xsd="http://www.w3.org/2001/XMLSchema" xmlns:xs="http://www.w3.org/2001/XMLSchema" xmlns:p="http://schemas.microsoft.com/office/2006/metadata/properties" xmlns:ns1="http://schemas.microsoft.com/sharepoint/v3" xmlns:ns2="e71699f0-0ea5-427b-b616-7352909f2ab5" xmlns:ns3="d996e871-db35-4edf-be84-e671183852f3" targetNamespace="http://schemas.microsoft.com/office/2006/metadata/properties" ma:root="true" ma:fieldsID="07498143856f24cba4f47ee80bc1ee66" ns1:_="" ns2:_="" ns3:_="">
    <xsd:import namespace="http://schemas.microsoft.com/sharepoint/v3"/>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3:cdmMeetingType" minOccurs="0"/>
                <xsd:element ref="ns1:_dlc_Exempt"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cdmCalendarYear" ma:index="13"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1"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cdmMeetingDate xmlns="e71699f0-0ea5-427b-b616-7352909f2ab5">2021-06-28T05:00:00+00:00</cdmMeetingDate>
    <cdmMeetingType xmlns="d996e871-db35-4edf-be84-e671183852f3">Regular City Council</cdmMeetingType>
    <LastPublished xmlns="d996e871-db35-4edf-be84-e671183852f3">2021-06-25T21:09:01+00:00</LastPublished>
    <cdmCalendarYear xmlns="e71699f0-0ea5-427b-b616-7352909f2ab5">2021</cdmCalendarYea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FC2C-B81C-4E26-AB2C-B4A60B68239F}">
  <ds:schemaRefs>
    <ds:schemaRef ds:uri="http://schemas.microsoft.com/sharepoint/v3/contenttype/forms"/>
  </ds:schemaRefs>
</ds:datastoreItem>
</file>

<file path=customXml/itemProps2.xml><?xml version="1.0" encoding="utf-8"?>
<ds:datastoreItem xmlns:ds="http://schemas.openxmlformats.org/officeDocument/2006/customXml" ds:itemID="{63929F30-EEA8-4DF5-BA15-1E0F5B2A4F71}">
  <ds:schemaRefs>
    <ds:schemaRef ds:uri="Microsoft.SharePoint.Taxonomy.ContentTypeSync"/>
  </ds:schemaRefs>
</ds:datastoreItem>
</file>

<file path=customXml/itemProps3.xml><?xml version="1.0" encoding="utf-8"?>
<ds:datastoreItem xmlns:ds="http://schemas.openxmlformats.org/officeDocument/2006/customXml" ds:itemID="{557E383B-A3CC-421D-A6B4-DF2553BA9A32}">
  <ds:schemaRefs>
    <ds:schemaRef ds:uri="office.server.policy"/>
  </ds:schemaRefs>
</ds:datastoreItem>
</file>

<file path=customXml/itemProps4.xml><?xml version="1.0" encoding="utf-8"?>
<ds:datastoreItem xmlns:ds="http://schemas.openxmlformats.org/officeDocument/2006/customXml" ds:itemID="{02FFEF3C-F307-4177-8CBD-5E082B0EECF2}">
  <ds:schemaRefs>
    <ds:schemaRef ds:uri="http://schemas.microsoft.com/office/2006/customDocumentInformationPanel"/>
  </ds:schemaRefs>
</ds:datastoreItem>
</file>

<file path=customXml/itemProps5.xml><?xml version="1.0" encoding="utf-8"?>
<ds:datastoreItem xmlns:ds="http://schemas.openxmlformats.org/officeDocument/2006/customXml" ds:itemID="{213BC789-28D7-405C-98CC-665F3105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F81FFE-86C4-44E2-90A0-BE129F064330}">
  <ds:schemaRefs>
    <ds:schemaRef ds:uri="http://purl.org/dc/terms/"/>
    <ds:schemaRef ds:uri="http://schemas.microsoft.com/office/2006/documentManagement/types"/>
    <ds:schemaRef ds:uri="e71699f0-0ea5-427b-b616-7352909f2ab5"/>
    <ds:schemaRef ds:uri="http://schemas.microsoft.com/office/infopath/2007/PartnerControls"/>
    <ds:schemaRef ds:uri="http://purl.org/dc/elements/1.1/"/>
    <ds:schemaRef ds:uri="http://schemas.microsoft.com/office/2006/metadata/properties"/>
    <ds:schemaRef ds:uri="d996e871-db35-4edf-be84-e671183852f3"/>
    <ds:schemaRef ds:uri="http://schemas.openxmlformats.org/package/2006/metadata/core-properties"/>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03563839-40CD-4CD2-8F21-4D8DFBAA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CouncilAgenda</Template>
  <TotalTime>327</TotalTime>
  <Pages>18</Pages>
  <Words>4574</Words>
  <Characters>38182</Characters>
  <Application>Microsoft Office Word</Application>
  <DocSecurity>0</DocSecurity>
  <Lines>318</Lines>
  <Paragraphs>85</Paragraphs>
  <ScaleCrop>false</ScaleCrop>
  <HeadingPairs>
    <vt:vector size="2" baseType="variant">
      <vt:variant>
        <vt:lpstr>Title</vt:lpstr>
      </vt:variant>
      <vt:variant>
        <vt:i4>1</vt:i4>
      </vt:variant>
    </vt:vector>
  </HeadingPairs>
  <TitlesOfParts>
    <vt:vector size="1" baseType="lpstr">
      <vt:lpstr>ag20210628</vt:lpstr>
    </vt:vector>
  </TitlesOfParts>
  <Company>City of Des Moines</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ag20210628</dc:title>
  <dc:subject/>
  <dc:creator>rhi01a</dc:creator>
  <cp:keywords/>
  <dc:description/>
  <cp:lastModifiedBy>Cmelik, P. Kay</cp:lastModifiedBy>
  <cp:revision>1</cp:revision>
  <cp:lastPrinted>2021-06-24T13:52:00Z</cp:lastPrinted>
  <dcterms:created xsi:type="dcterms:W3CDTF">2021-06-24T15:18:00Z</dcterms:created>
  <dcterms:modified xsi:type="dcterms:W3CDTF">2021-06-28T15:34:00Z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0x010100E6D9A03B77814445B4F5D0ADBC8E49BF020043BDE27EB2E6E540A53BFCD26A28D7FA</vt:lpwstr>
  </property>
  <property fmtid="{D5CDD505-2E9C-101B-9397-08002B2CF9AE}" pid="3" name="_dlc_DocIdItemGuid">
    <vt:lpwstr>c6c5f258-0ce7-4f1d-8c47-e617c1f86350</vt:lpwstr>
  </property>
  <property fmtid="{D5CDD505-2E9C-101B-9397-08002B2CF9AE}" pid="4" name="Meeting Date">
    <vt:lpwstr>6/23/2021</vt:lpwstr>
  </property>
  <property fmtid="{D5CDD505-2E9C-101B-9397-08002B2CF9AE}" pid="5" name="Agenda Type">
    <vt:lpwstr>Full</vt:lpwstr>
  </property>
  <property fmtid="{D5CDD505-2E9C-101B-9397-08002B2CF9AE}" pid="6" name="MeetingDate">
    <vt:lpwstr>6/23/2021</vt:lpwstr>
  </property>
  <property fmtid="{D5CDD505-2E9C-101B-9397-08002B2CF9AE}" pid="7" name="_dlc_policyId">
    <vt:lpwstr>0x010100E6D9A03B77814445B4F5D0ADBC8E49BF020043BDE27EB2E6E540A53BFCD26A28D7FA|670984142</vt:lpwstr>
  </property>
  <property fmtid="{D5CDD505-2E9C-101B-9397-08002B2CF9AE}" pid="8" name="_dlc_ExpireDate">
    <vt:filetime>2021-07-08T05:00:00Z</vt:filetime>
  </property>
  <property fmtid="{D5CDD505-2E9C-101B-9397-08002B2CF9AE}" pid="9" name="ItemRetentionFormula">
    <vt:lpwstr>&lt;formula id="Microsoft.Office.RecordsManagement.PolicyFeatures.Expiration.Formula.BuiltIn"&gt;&lt;number&gt;10&lt;/number&gt;&lt;property&gt;cdmMeetingDate&lt;/property&gt;&lt;propertyId&gt;fff4bec9-9008-441c-ac89-579b64ef7fe5&lt;/propertyId&gt;&lt;period&gt;days&lt;/period&gt;&lt;/formula&gt;</vt:lpwstr>
  </property>
</Properties>
</file>